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3821C4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3821C4">
        <w:rPr>
          <w:rFonts w:ascii="仿宋" w:eastAsia="仿宋" w:hAnsi="仿宋" w:cs="仿宋" w:hint="eastAsia"/>
          <w:sz w:val="28"/>
          <w:szCs w:val="28"/>
        </w:rPr>
        <w:t>商丘市第一人民医院专业安保服务项目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3821C4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 w:hint="eastAsia"/>
                <w:sz w:val="30"/>
                <w:szCs w:val="30"/>
              </w:rPr>
              <w:t>河南安邦保安服务有限公司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3821C4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/>
                <w:sz w:val="30"/>
                <w:szCs w:val="30"/>
              </w:rPr>
              <w:t>79.69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3821C4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 w:hint="eastAsia"/>
                <w:sz w:val="30"/>
                <w:szCs w:val="30"/>
              </w:rPr>
              <w:t>商丘振远保安服务有限公司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/>
                <w:sz w:val="30"/>
                <w:szCs w:val="30"/>
              </w:rPr>
              <w:t>76.68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 w:hint="eastAsia"/>
                <w:sz w:val="30"/>
                <w:szCs w:val="30"/>
              </w:rPr>
              <w:t>商丘市恒安保安服务有限公司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/>
                <w:sz w:val="30"/>
                <w:szCs w:val="30"/>
              </w:rPr>
              <w:t>71.33</w:t>
            </w:r>
          </w:p>
        </w:tc>
      </w:tr>
      <w:tr w:rsidR="00B56139" w:rsidRPr="00C84DE0" w:rsidTr="00507B32">
        <w:tc>
          <w:tcPr>
            <w:tcW w:w="1101" w:type="dxa"/>
            <w:vAlign w:val="center"/>
          </w:tcPr>
          <w:p w:rsidR="00B56139" w:rsidRPr="00E55217" w:rsidRDefault="00B56139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B56139" w:rsidRPr="000103C0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 w:hint="eastAsia"/>
                <w:sz w:val="30"/>
                <w:szCs w:val="30"/>
              </w:rPr>
              <w:t>商丘市金盾保安服务有限公司</w:t>
            </w:r>
          </w:p>
        </w:tc>
        <w:tc>
          <w:tcPr>
            <w:tcW w:w="1610" w:type="dxa"/>
            <w:vAlign w:val="center"/>
          </w:tcPr>
          <w:p w:rsidR="00B56139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/>
                <w:sz w:val="30"/>
                <w:szCs w:val="30"/>
              </w:rPr>
              <w:t>68.46</w:t>
            </w:r>
          </w:p>
        </w:tc>
      </w:tr>
      <w:tr w:rsidR="006768EB" w:rsidRPr="00C84DE0" w:rsidTr="00507B32">
        <w:tc>
          <w:tcPr>
            <w:tcW w:w="1101" w:type="dxa"/>
            <w:vAlign w:val="center"/>
          </w:tcPr>
          <w:p w:rsidR="006768EB" w:rsidRDefault="00C84DE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5811" w:type="dxa"/>
            <w:vAlign w:val="center"/>
          </w:tcPr>
          <w:p w:rsidR="006768EB" w:rsidRPr="001E4CB1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 w:hint="eastAsia"/>
                <w:sz w:val="30"/>
                <w:szCs w:val="30"/>
              </w:rPr>
              <w:t>商丘市华商保安服务有限公司</w:t>
            </w:r>
          </w:p>
        </w:tc>
        <w:tc>
          <w:tcPr>
            <w:tcW w:w="1610" w:type="dxa"/>
            <w:vAlign w:val="center"/>
          </w:tcPr>
          <w:p w:rsidR="006768EB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/>
                <w:sz w:val="30"/>
                <w:szCs w:val="30"/>
              </w:rPr>
              <w:t>68</w:t>
            </w:r>
          </w:p>
        </w:tc>
      </w:tr>
      <w:tr w:rsidR="0058236E" w:rsidRPr="00C84DE0" w:rsidTr="00507B32">
        <w:tc>
          <w:tcPr>
            <w:tcW w:w="1101" w:type="dxa"/>
            <w:vAlign w:val="center"/>
          </w:tcPr>
          <w:p w:rsidR="0058236E" w:rsidRDefault="003821C4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</w:p>
        </w:tc>
        <w:tc>
          <w:tcPr>
            <w:tcW w:w="5811" w:type="dxa"/>
            <w:vAlign w:val="center"/>
          </w:tcPr>
          <w:p w:rsidR="0058236E" w:rsidRPr="0058236E" w:rsidRDefault="003821C4" w:rsidP="0058236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 w:hint="eastAsia"/>
                <w:sz w:val="30"/>
                <w:szCs w:val="30"/>
              </w:rPr>
              <w:t>河南省昆腾保安服务有限公司</w:t>
            </w:r>
          </w:p>
        </w:tc>
        <w:tc>
          <w:tcPr>
            <w:tcW w:w="1610" w:type="dxa"/>
            <w:vAlign w:val="center"/>
          </w:tcPr>
          <w:p w:rsidR="0058236E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/>
                <w:sz w:val="30"/>
                <w:szCs w:val="30"/>
              </w:rPr>
              <w:t>65.67</w:t>
            </w:r>
          </w:p>
        </w:tc>
      </w:tr>
      <w:tr w:rsidR="0058236E" w:rsidRPr="00C84DE0" w:rsidTr="00507B32">
        <w:tc>
          <w:tcPr>
            <w:tcW w:w="1101" w:type="dxa"/>
            <w:vAlign w:val="center"/>
          </w:tcPr>
          <w:p w:rsidR="0058236E" w:rsidRDefault="003821C4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5811" w:type="dxa"/>
            <w:vAlign w:val="center"/>
          </w:tcPr>
          <w:p w:rsidR="0058236E" w:rsidRPr="0058236E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 w:hint="eastAsia"/>
                <w:sz w:val="30"/>
                <w:szCs w:val="30"/>
              </w:rPr>
              <w:t>河南威振保安服务有限公司</w:t>
            </w:r>
          </w:p>
        </w:tc>
        <w:tc>
          <w:tcPr>
            <w:tcW w:w="1610" w:type="dxa"/>
            <w:vAlign w:val="center"/>
          </w:tcPr>
          <w:p w:rsidR="0058236E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/>
                <w:sz w:val="30"/>
                <w:szCs w:val="30"/>
              </w:rPr>
              <w:t>59.05</w:t>
            </w:r>
          </w:p>
        </w:tc>
      </w:tr>
      <w:tr w:rsidR="0058236E" w:rsidRPr="00C84DE0" w:rsidTr="00507B32">
        <w:tc>
          <w:tcPr>
            <w:tcW w:w="1101" w:type="dxa"/>
            <w:vAlign w:val="center"/>
          </w:tcPr>
          <w:p w:rsidR="0058236E" w:rsidRDefault="003821C4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</w:p>
        </w:tc>
        <w:tc>
          <w:tcPr>
            <w:tcW w:w="5811" w:type="dxa"/>
            <w:vAlign w:val="center"/>
          </w:tcPr>
          <w:p w:rsidR="0058236E" w:rsidRPr="0058236E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 w:hint="eastAsia"/>
                <w:sz w:val="30"/>
                <w:szCs w:val="30"/>
              </w:rPr>
              <w:t>宁陵县信陵保安服务有限公司</w:t>
            </w:r>
          </w:p>
        </w:tc>
        <w:tc>
          <w:tcPr>
            <w:tcW w:w="1610" w:type="dxa"/>
            <w:vAlign w:val="center"/>
          </w:tcPr>
          <w:p w:rsidR="0058236E" w:rsidRDefault="003821C4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3821C4">
              <w:rPr>
                <w:rFonts w:ascii="仿宋" w:eastAsia="仿宋" w:hAnsi="仿宋" w:cs="仿宋"/>
                <w:sz w:val="30"/>
                <w:szCs w:val="30"/>
              </w:rPr>
              <w:t>50.76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B1" w:rsidRDefault="00045FB1" w:rsidP="00E01000">
      <w:r>
        <w:separator/>
      </w:r>
    </w:p>
  </w:endnote>
  <w:endnote w:type="continuationSeparator" w:id="0">
    <w:p w:rsidR="00045FB1" w:rsidRDefault="00045FB1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B1" w:rsidRDefault="00045FB1" w:rsidP="00E01000">
      <w:r>
        <w:separator/>
      </w:r>
    </w:p>
  </w:footnote>
  <w:footnote w:type="continuationSeparator" w:id="0">
    <w:p w:rsidR="00045FB1" w:rsidRDefault="00045FB1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45FB1"/>
    <w:rsid w:val="00075BDA"/>
    <w:rsid w:val="00101A17"/>
    <w:rsid w:val="00112660"/>
    <w:rsid w:val="00121E59"/>
    <w:rsid w:val="00152CD8"/>
    <w:rsid w:val="00164834"/>
    <w:rsid w:val="00185635"/>
    <w:rsid w:val="001A7AF2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821C4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8236E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73</cp:revision>
  <dcterms:created xsi:type="dcterms:W3CDTF">2022-05-30T08:00:00Z</dcterms:created>
  <dcterms:modified xsi:type="dcterms:W3CDTF">2024-08-05T01:06:00Z</dcterms:modified>
</cp:coreProperties>
</file>