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804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368425"/>
            <wp:effectExtent l="0" t="0" r="3175" b="317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4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2025-08-14T03:03:13Z</dcterms:created>
  <dc:creator>admin</dc:creator>
  <cp:lastModifiedBy>竹秋廿五</cp:lastModifiedBy>
  <dcterms:modified xsi:type="dcterms:W3CDTF">2025-08-14T03:03:26Z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eyJoZGlkIjoiOGFjOWQ2NDVmMDk1ZWRkZWMyMTNlMzVkYjNlNDFhMjgiLCJ1c2VySWQiOiI2NDE1NjQzODcifQ==</vt:lpwstr>
  </property>
  <property fmtid="{D5CDD505-2E9C-101B-9397-08002B2CF9AE}" pid="4" name="ICV">
    <vt:lpwstr>97DD61C1C4294DD99B985BB90F2231A9_12</vt:lpwstr>
  </property>
</Properties>
</file>