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52A6F9">
      <w:pPr>
        <w:ind w:left="0" w:leftChars="0" w:firstLine="0" w:firstLineChars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各评委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对所有投标人投标文件的分项评分明细</w:t>
      </w:r>
    </w:p>
    <w:p w14:paraId="22273406"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评委A：</w:t>
      </w:r>
    </w:p>
    <w:p w14:paraId="7E410830">
      <w:pPr>
        <w:pStyle w:val="2"/>
        <w:ind w:left="0" w:leftChars="0" w:firstLine="0" w:firstLineChars="0"/>
      </w:pPr>
      <w:r>
        <w:drawing>
          <wp:inline distT="0" distB="0" distL="114300" distR="114300">
            <wp:extent cx="8206105" cy="4943475"/>
            <wp:effectExtent l="0" t="0" r="825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0610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982075" cy="3230245"/>
            <wp:effectExtent l="0" t="0" r="952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82075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8191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48830ECD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 w14:paraId="15B07B65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8526780" cy="5111115"/>
            <wp:effectExtent l="0" t="0" r="762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26780" cy="511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E0660">
      <w:pPr>
        <w:pStyle w:val="2"/>
        <w:ind w:left="0" w:leftChars="0" w:firstLine="0" w:firstLineChars="0"/>
      </w:pPr>
      <w:r>
        <w:drawing>
          <wp:inline distT="0" distB="0" distL="114300" distR="114300">
            <wp:extent cx="8831580" cy="3138805"/>
            <wp:effectExtent l="0" t="0" r="762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31580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CCA5D">
      <w:pPr>
        <w:pStyle w:val="2"/>
        <w:ind w:left="0" w:leftChars="0" w:firstLine="0" w:firstLineChars="0"/>
      </w:pPr>
    </w:p>
    <w:p w14:paraId="379FD040">
      <w:pPr>
        <w:pStyle w:val="2"/>
        <w:ind w:left="0" w:leftChars="0" w:firstLine="0" w:firstLineChars="0"/>
      </w:pPr>
    </w:p>
    <w:p w14:paraId="0164FE9A">
      <w:pPr>
        <w:pStyle w:val="2"/>
        <w:ind w:left="0" w:leftChars="0" w:firstLine="0" w:firstLineChars="0"/>
      </w:pPr>
    </w:p>
    <w:p w14:paraId="193D0699">
      <w:pPr>
        <w:pStyle w:val="2"/>
        <w:ind w:left="0" w:leftChars="0" w:firstLine="0" w:firstLineChars="0"/>
      </w:pPr>
    </w:p>
    <w:p w14:paraId="0DF071ED">
      <w:pPr>
        <w:pStyle w:val="2"/>
        <w:ind w:left="0" w:leftChars="0" w:firstLine="0" w:firstLineChars="0"/>
      </w:pPr>
    </w:p>
    <w:p w14:paraId="601D2070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 w14:paraId="7AFFAF15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8305800" cy="4572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79796">
      <w:pPr>
        <w:pStyle w:val="2"/>
        <w:ind w:left="0" w:leftChars="0" w:firstLine="0" w:firstLineChars="0"/>
        <w:rPr>
          <w:rFonts w:hint="default"/>
          <w:lang w:val="en-US" w:eastAsia="zh-CN"/>
        </w:rPr>
      </w:pPr>
      <w:bookmarkStart w:id="0" w:name="_GoBack"/>
      <w:r>
        <w:drawing>
          <wp:inline distT="0" distB="0" distL="114300" distR="114300">
            <wp:extent cx="8851265" cy="3147060"/>
            <wp:effectExtent l="0" t="0" r="317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417" w:right="1440" w:bottom="1417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560"/>
      </w:pPr>
      <w:r>
        <w:separator/>
      </w:r>
    </w:p>
  </w:footnote>
  <w:footnote w:type="continuationSeparator" w:id="1">
    <w:p>
      <w:pPr>
        <w:spacing w:before="0" w:after="0" w:line="360" w:lineRule="auto"/>
        <w:ind w:firstLine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YyOWFhNmY0NTc0MzFmM2VjMjA0ZmQ5ODMzZjc5NDUifQ=="/>
  </w:docVars>
  <w:rsids>
    <w:rsidRoot w:val="00000000"/>
    <w:rsid w:val="036D2DAF"/>
    <w:rsid w:val="085F7268"/>
    <w:rsid w:val="0CAF4B26"/>
    <w:rsid w:val="0F637A02"/>
    <w:rsid w:val="19BC1FA8"/>
    <w:rsid w:val="19F17E3E"/>
    <w:rsid w:val="1D70551D"/>
    <w:rsid w:val="2452597D"/>
    <w:rsid w:val="27E40FE2"/>
    <w:rsid w:val="2CC413E2"/>
    <w:rsid w:val="3B560B7C"/>
    <w:rsid w:val="5A39041A"/>
    <w:rsid w:val="5DF748C4"/>
    <w:rsid w:val="5E88517C"/>
    <w:rsid w:val="6262218C"/>
    <w:rsid w:val="643E6264"/>
    <w:rsid w:val="71D92806"/>
    <w:rsid w:val="761C7166"/>
    <w:rsid w:val="7674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utoSpaceDE w:val="0"/>
      <w:autoSpaceDN w:val="0"/>
      <w:spacing w:before="0" w:after="0" w:line="360" w:lineRule="auto"/>
      <w:ind w:left="0" w:right="0" w:firstLine="1158" w:firstLineChars="200"/>
      <w:jc w:val="left"/>
    </w:pPr>
    <w:rPr>
      <w:rFonts w:ascii="仿宋" w:hAnsi="仿宋" w:eastAsia="仿宋" w:cs="仿宋"/>
      <w:sz w:val="28"/>
      <w:szCs w:val="22"/>
      <w:lang w:val="zh-CN" w:eastAsia="zh-CN" w:bidi="zh-CN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autoRedefine/>
    <w:qFormat/>
    <w:uiPriority w:val="0"/>
    <w:pPr>
      <w:ind w:firstLine="420" w:firstLineChars="200"/>
    </w:pPr>
  </w:style>
  <w:style w:type="paragraph" w:styleId="3">
    <w:name w:val="Body Text Indent"/>
    <w:basedOn w:val="1"/>
    <w:autoRedefine/>
    <w:qFormat/>
    <w:uiPriority w:val="0"/>
    <w:pPr>
      <w:spacing w:after="120" w:afterLines="0" w:afterAutospacing="0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30</Words>
  <Characters>30</Characters>
  <Lines>0</Lines>
  <Paragraphs>0</Paragraphs>
  <TotalTime>3</TotalTime>
  <ScaleCrop>false</ScaleCrop>
  <LinksUpToDate>false</LinksUpToDate>
  <CharactersWithSpaces>30</CharactersWithSpaces>
  <Application>WPS Office_12.1.0.17140_F1E327BC-269C-435d-A152-05C5408002CA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2022-09-30T07:53:00Z</dcterms:created>
  <dc:creator>中国IP</dc:creator>
  <cp:lastModifiedBy>Administrator</cp:lastModifiedBy>
  <dcterms:modified xsi:type="dcterms:W3CDTF">2025-03-31T10:38:30Z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2052-12.1.0.17140</vt:lpwstr>
  </property>
  <property fmtid="{D5CDD505-2E9C-101B-9397-08002B2CF9AE}" pid="3" name="ICV">
    <vt:lpwstr>B1A8161BD7C747B885FD5BB0E33256C1</vt:lpwstr>
  </property>
  <property fmtid="{D5CDD505-2E9C-101B-9397-08002B2CF9AE}" pid="4" name="KSOTemplateDocerSaveRecord">
    <vt:lpwstr>eyJoZGlkIjoiNjFlNTY1ZWMwOGEyOTJiN2FjYjM5NDQxYjM2ZTZkNTYiLCJ1c2VySWQiOiIzMDk3MTMwMTQifQ==</vt:lpwstr>
  </property>
</Properties>
</file>