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6A" w:rsidRPr="0029296A" w:rsidRDefault="0029296A" w:rsidP="0029296A">
      <w:pPr>
        <w:widowControl/>
        <w:jc w:val="center"/>
        <w:rPr>
          <w:rFonts w:ascii="Arial" w:eastAsia="宋体" w:hAnsi="Arial" w:cs="Arial"/>
          <w:color w:val="000000"/>
          <w:kern w:val="0"/>
          <w:sz w:val="44"/>
          <w:szCs w:val="44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民权县农业农村局（民权县乡村振兴局）2025年民权县返乡创业示范园设计项目结果公告</w:t>
      </w:r>
    </w:p>
    <w:p w:rsidR="0029296A" w:rsidRPr="0029296A" w:rsidRDefault="0029296A" w:rsidP="0029296A">
      <w:pPr>
        <w:widowControl/>
        <w:jc w:val="left"/>
        <w:rPr>
          <w:rFonts w:ascii="Arial" w:eastAsia="宋体" w:hAnsi="Arial" w:cs="Arial"/>
          <w:color w:val="000000"/>
          <w:kern w:val="0"/>
          <w:sz w:val="44"/>
          <w:szCs w:val="44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44"/>
          <w:szCs w:val="44"/>
        </w:rPr>
        <w:t> 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河南天禹工程咨询有限公司受民权县农业农村局的委托,就民权县农业农村局（民权县乡村振兴局）2025年民权县返乡创业示范园设计项目进行竞争性磋商采购,现就本次磋商采购结果公告如下：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一、项目概况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1、项目名称: 民权县农业农村局（民权县乡村振兴局）2025年民权县返乡创业示范园设计项目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2、招标编号：商政采〔2025〕167号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3、项目编号：民财采磋-2025-12</w:t>
      </w:r>
      <w:r w:rsidRPr="0029296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4、资金来源：财政资金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5、项目控制价：51.400000万元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二、招标公告发布媒体及时间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本项目招标公告于2025年04月21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日在</w:t>
      </w: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《河南省政府采购网》、《商丘市政府采购网》及《商丘市公共资源交易服务平台》上发布。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三、磋商信息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1、磋商时间：2025年05月08日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2、磋商地点：商丘市公共资源交易中心评标室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3、磋商小组名单：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侯贤桥，孔凡罡，齐振亮（采购人代表）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四、磋商结果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经民权县农业农村局确认成交供应商如下：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成交供应商：中冰众联建筑设计有限公司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成 交 价：510000元   大写：伍拾壹万元整</w:t>
      </w:r>
    </w:p>
    <w:p w:rsidR="0029296A" w:rsidRPr="0029296A" w:rsidRDefault="0029296A" w:rsidP="009F5E75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注册地址：河南省郑州市中原区中原中路82号中晟银泰国际中心B座25层2518号</w:t>
      </w:r>
      <w:bookmarkStart w:id="0" w:name="_GoBack"/>
      <w:bookmarkEnd w:id="0"/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五、主要成交标的</w:t>
      </w:r>
    </w:p>
    <w:tbl>
      <w:tblPr>
        <w:tblW w:w="7705" w:type="dxa"/>
        <w:tblInd w:w="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5"/>
      </w:tblGrid>
      <w:tr w:rsidR="0029296A" w:rsidRPr="0029296A" w:rsidTr="0029296A">
        <w:trPr>
          <w:trHeight w:val="653"/>
        </w:trPr>
        <w:tc>
          <w:tcPr>
            <w:tcW w:w="7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  <w:hideMark/>
          </w:tcPr>
          <w:p w:rsidR="0029296A" w:rsidRPr="0029296A" w:rsidRDefault="0029296A" w:rsidP="0029296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29296A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服务类</w:t>
            </w:r>
          </w:p>
        </w:tc>
      </w:tr>
      <w:tr w:rsidR="0029296A" w:rsidRPr="0029296A" w:rsidTr="0029296A">
        <w:trPr>
          <w:trHeight w:val="1020"/>
        </w:trPr>
        <w:tc>
          <w:tcPr>
            <w:tcW w:w="7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  <w:hideMark/>
          </w:tcPr>
          <w:p w:rsidR="0029296A" w:rsidRPr="0029296A" w:rsidRDefault="0029296A" w:rsidP="0029296A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29296A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名称：</w:t>
            </w:r>
            <w:r w:rsidRPr="0029296A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民权县农业农村局（民权县乡村振兴局）2025年民权县返乡创业示范园设计项目</w:t>
            </w:r>
          </w:p>
          <w:p w:rsidR="0029296A" w:rsidRPr="0029296A" w:rsidRDefault="0029296A" w:rsidP="0029296A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29296A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服务范围：磋商文件内的所有内容</w:t>
            </w:r>
          </w:p>
          <w:p w:rsidR="0029296A" w:rsidRPr="0029296A" w:rsidRDefault="0029296A" w:rsidP="0029296A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29296A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服务要求：服务成果符合现行标准、规范和强制性条文</w:t>
            </w:r>
          </w:p>
          <w:p w:rsidR="0029296A" w:rsidRPr="0029296A" w:rsidRDefault="0029296A" w:rsidP="0029296A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29296A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服务时间：自合同签订日起20日历天提交设计成果</w:t>
            </w:r>
          </w:p>
          <w:p w:rsidR="0029296A" w:rsidRDefault="0029296A" w:rsidP="0029296A">
            <w:pPr>
              <w:widowControl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29296A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服务标准：服务成果符合现行标准、规范和强制性条文</w:t>
            </w:r>
          </w:p>
          <w:p w:rsidR="0029296A" w:rsidRDefault="0029296A" w:rsidP="0029296A">
            <w:pPr>
              <w:widowControl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项目负责人：张妍豪</w:t>
            </w:r>
          </w:p>
          <w:p w:rsidR="0029296A" w:rsidRPr="0029296A" w:rsidRDefault="0029296A" w:rsidP="0029296A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证书编号：</w:t>
            </w:r>
            <w:r w:rsidR="009F5E75" w:rsidRPr="009F5E75"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  <w:t>B202109060100274</w:t>
            </w:r>
          </w:p>
        </w:tc>
      </w:tr>
    </w:tbl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六、否决供应商及原因</w:t>
      </w:r>
      <w:r w:rsidRPr="0029296A">
        <w:rPr>
          <w:rFonts w:ascii="Arial" w:eastAsia="宋体" w:hAnsi="Arial" w:cs="Arial"/>
          <w:color w:val="000000"/>
          <w:kern w:val="0"/>
          <w:sz w:val="28"/>
          <w:szCs w:val="28"/>
        </w:rPr>
        <w:br/>
      </w: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 </w:t>
      </w:r>
      <w:r w:rsidR="009F5E75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无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七、供应商得分情况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1、投标单位：中冰众联建筑设计有限公司；主观因素评分(明标)：51.33分；客观因素评分：25分；投标报价算分：10分；最终得分：86.33分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2、投标单位：丰汇国际项目管理有限公司；主观因素评分(明标)：40.5分；客观因素评分：17分；投标报价算分：9.99分；最终得分：67.49分</w:t>
      </w:r>
    </w:p>
    <w:p w:rsidR="0029296A" w:rsidRPr="0029296A" w:rsidRDefault="0029296A" w:rsidP="009F5E75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3、投标单位：中联合创设计有限公司；主观因素评分(明标)：33分；客观因素评分：17分；投标报价算分：9.98分；最终得分：59.98分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八、代理服务收费标准及金额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  <w:r w:rsidR="009F5E75" w:rsidRP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参照河南省招标投标协会关于印发《河南省招标代理服务收费指导意见的通知》豫招协【2023】002号的规定。收费金额：</w:t>
      </w:r>
      <w:r w:rsid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8670</w:t>
      </w:r>
      <w:r w:rsidR="009F5E75" w:rsidRP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元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九、公告期限：本项目结果公告期限为  </w:t>
      </w:r>
      <w:r w:rsidR="009F5E75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1</w:t>
      </w: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 个工作日。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十、质疑和投诉渠道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  <w:r w:rsidR="009F5E75" w:rsidRP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各有关当事人如对结果公告有异议的，可以在结果公告发布之日起7个工作日内，以书面形式或网上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十一、其他补充事宜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  <w:r w:rsid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无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十二、联系方式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 购 人：民权县农业农村局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 xml:space="preserve">联 系 </w:t>
      </w:r>
      <w:r w:rsid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人：王先生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联系电话：13592359258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地   址：</w:t>
      </w:r>
      <w:r w:rsidR="009F5E75" w:rsidRP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民权县三农大厦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代理机构：河南天禹工程咨询有限公司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联 系 </w:t>
      </w:r>
      <w:r w:rsid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人：张先生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联系电话：17788148692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地   址：</w:t>
      </w:r>
      <w:r w:rsidR="009F5E75" w:rsidRP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河南省郑州高新技术产业开发区冬青街7号B座1605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监督单位：民权县财政局（政府采购管理办公室）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联 系 </w:t>
      </w:r>
      <w:r w:rsid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人：何先生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联系电话：</w:t>
      </w:r>
      <w:r w:rsidR="009F5E75" w:rsidRPr="009F5E75">
        <w:rPr>
          <w:rFonts w:ascii="宋体" w:eastAsia="宋体" w:hAnsi="宋体" w:cs="Arial"/>
          <w:color w:val="000000"/>
          <w:kern w:val="0"/>
          <w:sz w:val="28"/>
          <w:szCs w:val="28"/>
        </w:rPr>
        <w:t>0370-3053098</w:t>
      </w:r>
    </w:p>
    <w:p w:rsidR="0029296A" w:rsidRPr="0029296A" w:rsidRDefault="0029296A" w:rsidP="0029296A">
      <w:pPr>
        <w:widowControl/>
        <w:ind w:firstLine="560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地   址：</w:t>
      </w:r>
      <w:r w:rsidR="009F5E75" w:rsidRPr="009F5E7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民权县绿洲路中段</w:t>
      </w:r>
    </w:p>
    <w:p w:rsidR="0029296A" w:rsidRPr="0029296A" w:rsidRDefault="0029296A" w:rsidP="0029296A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</w:p>
    <w:p w:rsidR="0029296A" w:rsidRPr="0029296A" w:rsidRDefault="0029296A" w:rsidP="0029296A">
      <w:pPr>
        <w:widowControl/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河南天禹工程咨询有限公司</w:t>
      </w:r>
    </w:p>
    <w:p w:rsidR="0029296A" w:rsidRPr="0029296A" w:rsidRDefault="0029296A" w:rsidP="0029296A">
      <w:pPr>
        <w:widowControl/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</w:p>
    <w:p w:rsidR="0029296A" w:rsidRPr="0029296A" w:rsidRDefault="0029296A" w:rsidP="0029296A">
      <w:pPr>
        <w:widowControl/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9296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2025年05月08日</w:t>
      </w:r>
    </w:p>
    <w:p w:rsidR="00934E44" w:rsidRDefault="00934E44"/>
    <w:sectPr w:rsidR="0093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C7"/>
    <w:rsid w:val="0029296A"/>
    <w:rsid w:val="00934E44"/>
    <w:rsid w:val="009528C7"/>
    <w:rsid w:val="009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2025-05-08T05:54:00Z</dcterms:created>
  <dcterms:modified xsi:type="dcterms:W3CDTF">2025-05-08T06:09:00Z</dcterms:modified>
</cp:coreProperties>
</file>