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9AA9">
      <w:pPr>
        <w:pStyle w:val="3"/>
        <w:ind w:left="0"/>
        <w:jc w:val="center"/>
        <w:rPr>
          <w:rFonts w:hint="eastAsia" w:ascii="宋体" w:hAnsi="宋体" w:eastAsia="宋体" w:cs="宋体"/>
          <w:color w:val="auto"/>
          <w:sz w:val="21"/>
          <w:szCs w:val="21"/>
          <w:highlight w:val="none"/>
          <w:lang w:eastAsia="zh-CN"/>
        </w:rPr>
      </w:pPr>
      <w:bookmarkStart w:id="1" w:name="_GoBack"/>
      <w:bookmarkEnd w:id="1"/>
      <w:bookmarkStart w:id="0" w:name="_Toc5652"/>
      <w:r>
        <w:rPr>
          <w:rFonts w:hint="eastAsia" w:ascii="宋体" w:hAnsi="宋体" w:eastAsia="宋体" w:cs="宋体"/>
          <w:b/>
          <w:color w:val="auto"/>
          <w:sz w:val="32"/>
          <w:szCs w:val="32"/>
          <w:highlight w:val="none"/>
          <w:lang w:eastAsia="zh-CN"/>
        </w:rPr>
        <w:t>采购人需求</w:t>
      </w:r>
      <w:bookmarkEnd w:id="0"/>
    </w:p>
    <w:p w14:paraId="695401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一、项目概况</w:t>
      </w:r>
    </w:p>
    <w:p w14:paraId="19E3108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1.项目名称：</w:t>
      </w:r>
      <w:r>
        <w:rPr>
          <w:rFonts w:hint="eastAsia" w:ascii="宋体" w:hAnsi="宋体" w:eastAsia="宋体" w:cs="宋体"/>
          <w:bCs/>
          <w:kern w:val="0"/>
          <w:sz w:val="21"/>
          <w:szCs w:val="21"/>
          <w:highlight w:val="none"/>
          <w:lang w:eastAsia="zh-CN"/>
        </w:rPr>
        <w:t>河南省洛阳监狱罪犯食堂生活物资采购项目</w:t>
      </w:r>
    </w:p>
    <w:p w14:paraId="232C527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2.采购内容：</w:t>
      </w:r>
      <w:r>
        <w:rPr>
          <w:rFonts w:hint="eastAsia" w:ascii="宋体" w:hAnsi="宋体" w:eastAsia="宋体" w:cs="宋体"/>
          <w:color w:val="auto"/>
          <w:sz w:val="21"/>
          <w:szCs w:val="21"/>
          <w:highlight w:val="none"/>
          <w:lang w:eastAsia="zh-CN"/>
        </w:rPr>
        <w:t>河南省洛阳监狱为保障罪犯基本生活，公开采购2026年度罪犯食堂生活物资，主要包括大米、面粉、食用油、杂粮、干菜、调料、酱菜、根茎类蔬菜(含鸡蛋水果等)、叶菜花菜类、瓜类果实鲜豆类、猪肉、鸡肉、牛羊肉、鸭肉等；采购清单品种数量为年度预估量，供应商具体的供货数量以采购人实际采购计划为准。</w:t>
      </w:r>
    </w:p>
    <w:p w14:paraId="441364F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3.质量要求：按国家食品卫生生产标准或省市政府部门对相关产品的质量标准要求执行，并满足采购人要求。</w:t>
      </w:r>
    </w:p>
    <w:p w14:paraId="0D7426E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4.</w:t>
      </w:r>
      <w:r>
        <w:rPr>
          <w:rFonts w:hint="eastAsia" w:ascii="宋体" w:hAnsi="宋体" w:eastAsia="宋体" w:cs="宋体"/>
          <w:bCs/>
          <w:kern w:val="0"/>
          <w:sz w:val="21"/>
          <w:szCs w:val="21"/>
          <w:highlight w:val="none"/>
          <w:lang w:eastAsia="zh-CN"/>
        </w:rPr>
        <w:t>供货周期</w:t>
      </w:r>
      <w:r>
        <w:rPr>
          <w:rFonts w:hint="eastAsia" w:ascii="宋体" w:hAnsi="宋体" w:eastAsia="宋体" w:cs="宋体"/>
          <w:bCs/>
          <w:kern w:val="0"/>
          <w:sz w:val="21"/>
          <w:szCs w:val="21"/>
          <w:highlight w:val="none"/>
        </w:rPr>
        <w:t>：一年</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rPr>
        <w:t>注：本项目具体</w:t>
      </w:r>
      <w:r>
        <w:rPr>
          <w:rFonts w:hint="eastAsia" w:ascii="宋体" w:hAnsi="宋体" w:eastAsia="宋体" w:cs="宋体"/>
          <w:bCs/>
          <w:kern w:val="0"/>
          <w:sz w:val="21"/>
          <w:szCs w:val="21"/>
          <w:highlight w:val="none"/>
          <w:lang w:eastAsia="zh-CN"/>
        </w:rPr>
        <w:t>供货开始</w:t>
      </w:r>
      <w:r>
        <w:rPr>
          <w:rFonts w:hint="eastAsia" w:ascii="宋体" w:hAnsi="宋体" w:eastAsia="宋体" w:cs="宋体"/>
          <w:bCs/>
          <w:kern w:val="0"/>
          <w:sz w:val="21"/>
          <w:szCs w:val="21"/>
          <w:highlight w:val="none"/>
        </w:rPr>
        <w:t>日期以合同约定日期为准。</w:t>
      </w:r>
      <w:r>
        <w:rPr>
          <w:rFonts w:hint="eastAsia" w:ascii="宋体" w:hAnsi="宋体" w:eastAsia="宋体" w:cs="宋体"/>
          <w:bCs/>
          <w:kern w:val="0"/>
          <w:sz w:val="21"/>
          <w:szCs w:val="21"/>
          <w:highlight w:val="none"/>
          <w:lang w:eastAsia="zh-CN"/>
        </w:rPr>
        <w:t>）</w:t>
      </w:r>
    </w:p>
    <w:p w14:paraId="212D127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5.交货期限：自收到采购人通知起24小时内送达，特殊情况下12小时内送达。</w:t>
      </w:r>
    </w:p>
    <w:p w14:paraId="2B6E8A5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6.交货地点：采购人指定地点</w:t>
      </w:r>
    </w:p>
    <w:p w14:paraId="7B5BF4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二、采购清单</w:t>
      </w:r>
    </w:p>
    <w:tbl>
      <w:tblPr>
        <w:tblStyle w:val="7"/>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094"/>
        <w:gridCol w:w="1591"/>
        <w:gridCol w:w="1451"/>
        <w:gridCol w:w="1139"/>
        <w:gridCol w:w="2240"/>
      </w:tblGrid>
      <w:tr w14:paraId="0A47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36" w:type="pct"/>
            <w:noWrap w:val="0"/>
            <w:vAlign w:val="center"/>
          </w:tcPr>
          <w:p w14:paraId="11E009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标段</w:t>
            </w:r>
          </w:p>
        </w:tc>
        <w:tc>
          <w:tcPr>
            <w:tcW w:w="635" w:type="pct"/>
            <w:noWrap w:val="0"/>
            <w:vAlign w:val="center"/>
          </w:tcPr>
          <w:p w14:paraId="527EA9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采购内容</w:t>
            </w:r>
          </w:p>
        </w:tc>
        <w:tc>
          <w:tcPr>
            <w:tcW w:w="923" w:type="pct"/>
            <w:noWrap w:val="0"/>
            <w:vAlign w:val="center"/>
          </w:tcPr>
          <w:p w14:paraId="33DB88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品质要求</w:t>
            </w:r>
          </w:p>
        </w:tc>
        <w:tc>
          <w:tcPr>
            <w:tcW w:w="842" w:type="pct"/>
            <w:noWrap w:val="0"/>
            <w:vAlign w:val="center"/>
          </w:tcPr>
          <w:p w14:paraId="448F3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w:t>
            </w:r>
          </w:p>
        </w:tc>
        <w:tc>
          <w:tcPr>
            <w:tcW w:w="661" w:type="pct"/>
            <w:noWrap w:val="0"/>
            <w:vAlign w:val="center"/>
          </w:tcPr>
          <w:p w14:paraId="658E26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年需求量</w:t>
            </w:r>
          </w:p>
          <w:p w14:paraId="209E31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（预算）</w:t>
            </w:r>
          </w:p>
        </w:tc>
        <w:tc>
          <w:tcPr>
            <w:tcW w:w="1300" w:type="pct"/>
            <w:noWrap w:val="0"/>
            <w:vAlign w:val="center"/>
          </w:tcPr>
          <w:p w14:paraId="09A50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0828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636" w:type="pct"/>
            <w:noWrap w:val="0"/>
            <w:vAlign w:val="center"/>
          </w:tcPr>
          <w:p w14:paraId="28F17F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包1</w:t>
            </w:r>
          </w:p>
        </w:tc>
        <w:tc>
          <w:tcPr>
            <w:tcW w:w="635" w:type="pct"/>
            <w:noWrap w:val="0"/>
            <w:vAlign w:val="center"/>
          </w:tcPr>
          <w:p w14:paraId="403B43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大米</w:t>
            </w:r>
          </w:p>
        </w:tc>
        <w:tc>
          <w:tcPr>
            <w:tcW w:w="923" w:type="pct"/>
            <w:noWrap w:val="0"/>
            <w:vAlign w:val="center"/>
          </w:tcPr>
          <w:p w14:paraId="3A4A82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中级晚籼米，</w:t>
            </w:r>
          </w:p>
          <w:p w14:paraId="00F1BE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GB 1345-2009</w:t>
            </w:r>
          </w:p>
        </w:tc>
        <w:tc>
          <w:tcPr>
            <w:tcW w:w="842" w:type="pct"/>
            <w:noWrap w:val="0"/>
            <w:vAlign w:val="center"/>
          </w:tcPr>
          <w:p w14:paraId="4F18C1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25㎏/袋</w:t>
            </w:r>
          </w:p>
        </w:tc>
        <w:tc>
          <w:tcPr>
            <w:tcW w:w="661" w:type="pct"/>
            <w:noWrap w:val="0"/>
            <w:vAlign w:val="center"/>
          </w:tcPr>
          <w:p w14:paraId="5C589F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50万元</w:t>
            </w:r>
          </w:p>
        </w:tc>
        <w:tc>
          <w:tcPr>
            <w:tcW w:w="1300" w:type="pct"/>
            <w:noWrap w:val="0"/>
            <w:vAlign w:val="center"/>
          </w:tcPr>
          <w:p w14:paraId="53055A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只能投标一个品牌</w:t>
            </w:r>
          </w:p>
        </w:tc>
      </w:tr>
      <w:tr w14:paraId="1960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636" w:type="pct"/>
            <w:noWrap w:val="0"/>
            <w:vAlign w:val="center"/>
          </w:tcPr>
          <w:p w14:paraId="7B81BB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包2</w:t>
            </w:r>
          </w:p>
        </w:tc>
        <w:tc>
          <w:tcPr>
            <w:tcW w:w="635" w:type="pct"/>
            <w:noWrap w:val="0"/>
            <w:vAlign w:val="center"/>
          </w:tcPr>
          <w:p w14:paraId="208FE3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面粉</w:t>
            </w:r>
          </w:p>
        </w:tc>
        <w:tc>
          <w:tcPr>
            <w:tcW w:w="923" w:type="pct"/>
            <w:noWrap w:val="0"/>
            <w:vAlign w:val="center"/>
          </w:tcPr>
          <w:p w14:paraId="0AA294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特一粉，</w:t>
            </w:r>
          </w:p>
          <w:p w14:paraId="06A03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GB 1355-1986</w:t>
            </w:r>
          </w:p>
        </w:tc>
        <w:tc>
          <w:tcPr>
            <w:tcW w:w="842" w:type="pct"/>
            <w:noWrap w:val="0"/>
            <w:vAlign w:val="center"/>
          </w:tcPr>
          <w:p w14:paraId="4C5C72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25㎏/袋</w:t>
            </w:r>
          </w:p>
        </w:tc>
        <w:tc>
          <w:tcPr>
            <w:tcW w:w="661" w:type="pct"/>
            <w:noWrap w:val="0"/>
            <w:vAlign w:val="center"/>
          </w:tcPr>
          <w:p w14:paraId="15A36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140万元</w:t>
            </w:r>
          </w:p>
        </w:tc>
        <w:tc>
          <w:tcPr>
            <w:tcW w:w="1300" w:type="pct"/>
            <w:noWrap w:val="0"/>
            <w:vAlign w:val="center"/>
          </w:tcPr>
          <w:p w14:paraId="7404AB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只能投标一个品牌</w:t>
            </w:r>
          </w:p>
        </w:tc>
      </w:tr>
      <w:tr w14:paraId="4F30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36" w:type="pct"/>
            <w:noWrap w:val="0"/>
            <w:vAlign w:val="center"/>
          </w:tcPr>
          <w:p w14:paraId="0256A4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包3</w:t>
            </w:r>
          </w:p>
        </w:tc>
        <w:tc>
          <w:tcPr>
            <w:tcW w:w="635" w:type="pct"/>
            <w:noWrap w:val="0"/>
            <w:vAlign w:val="center"/>
          </w:tcPr>
          <w:p w14:paraId="32FA60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食用油</w:t>
            </w:r>
          </w:p>
        </w:tc>
        <w:tc>
          <w:tcPr>
            <w:tcW w:w="923" w:type="pct"/>
            <w:noWrap w:val="0"/>
            <w:vAlign w:val="center"/>
          </w:tcPr>
          <w:p w14:paraId="2A6B3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国家标准：</w:t>
            </w:r>
          </w:p>
          <w:p w14:paraId="785B2C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GB1535-2003</w:t>
            </w:r>
          </w:p>
        </w:tc>
        <w:tc>
          <w:tcPr>
            <w:tcW w:w="842" w:type="pct"/>
            <w:noWrap w:val="0"/>
            <w:vAlign w:val="center"/>
          </w:tcPr>
          <w:p w14:paraId="174B66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大豆油20L/桶</w:t>
            </w:r>
          </w:p>
        </w:tc>
        <w:tc>
          <w:tcPr>
            <w:tcW w:w="661" w:type="pct"/>
            <w:noWrap w:val="0"/>
            <w:vAlign w:val="center"/>
          </w:tcPr>
          <w:p w14:paraId="2897A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40万元</w:t>
            </w:r>
          </w:p>
        </w:tc>
        <w:tc>
          <w:tcPr>
            <w:tcW w:w="1300" w:type="pct"/>
            <w:noWrap w:val="0"/>
            <w:vAlign w:val="center"/>
          </w:tcPr>
          <w:p w14:paraId="351C50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只能投标一个品牌</w:t>
            </w:r>
          </w:p>
        </w:tc>
      </w:tr>
    </w:tbl>
    <w:p w14:paraId="5CC4BA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bCs/>
          <w:sz w:val="21"/>
          <w:szCs w:val="21"/>
          <w:highlight w:val="none"/>
          <w:lang w:val="en-US" w:eastAsia="zh-CN"/>
        </w:rPr>
      </w:pPr>
    </w:p>
    <w:p w14:paraId="1FB4E8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bCs/>
          <w:sz w:val="21"/>
          <w:szCs w:val="21"/>
          <w:highlight w:val="none"/>
          <w:lang w:val="en-US" w:eastAsia="zh-CN"/>
        </w:rPr>
      </w:pPr>
    </w:p>
    <w:p w14:paraId="150DC5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kern w:val="2"/>
          <w:sz w:val="21"/>
          <w:szCs w:val="24"/>
          <w:lang w:eastAsia="zh-CN"/>
        </w:rPr>
      </w:pPr>
      <w:r>
        <w:rPr>
          <w:rFonts w:hint="eastAsia" w:ascii="Times New Roman" w:hAnsi="Times New Roman" w:eastAsia="宋体" w:cs="宋体"/>
          <w:b/>
          <w:bCs/>
          <w:sz w:val="21"/>
          <w:szCs w:val="21"/>
          <w:highlight w:val="none"/>
          <w:lang w:val="en-US" w:eastAsia="zh-CN"/>
        </w:rPr>
        <w:br w:type="page"/>
      </w:r>
      <w:r>
        <w:rPr>
          <w:rFonts w:hint="eastAsia" w:ascii="Times New Roman" w:hAnsi="Times New Roman" w:eastAsia="宋体" w:cs="宋体"/>
          <w:b/>
          <w:bCs/>
          <w:sz w:val="21"/>
          <w:szCs w:val="21"/>
          <w:highlight w:val="none"/>
          <w:lang w:val="en-US" w:eastAsia="zh-CN"/>
        </w:rPr>
        <w:t>包4：杂粮、干菜</w:t>
      </w:r>
    </w:p>
    <w:tbl>
      <w:tblPr>
        <w:tblStyle w:val="7"/>
        <w:tblW w:w="4925" w:type="pct"/>
        <w:jc w:val="center"/>
        <w:tblLayout w:type="fixed"/>
        <w:tblCellMar>
          <w:top w:w="0" w:type="dxa"/>
          <w:left w:w="108" w:type="dxa"/>
          <w:bottom w:w="0" w:type="dxa"/>
          <w:right w:w="108" w:type="dxa"/>
        </w:tblCellMar>
      </w:tblPr>
      <w:tblGrid>
        <w:gridCol w:w="951"/>
        <w:gridCol w:w="1373"/>
        <w:gridCol w:w="1365"/>
        <w:gridCol w:w="1887"/>
        <w:gridCol w:w="1450"/>
        <w:gridCol w:w="1368"/>
      </w:tblGrid>
      <w:tr w14:paraId="58AF0AE6">
        <w:tblPrEx>
          <w:tblCellMar>
            <w:top w:w="0" w:type="dxa"/>
            <w:left w:w="108" w:type="dxa"/>
            <w:bottom w:w="0" w:type="dxa"/>
            <w:right w:w="108" w:type="dxa"/>
          </w:tblCellMar>
        </w:tblPrEx>
        <w:trPr>
          <w:trHeight w:val="574" w:hRule="atLeast"/>
          <w:jc w:val="center"/>
        </w:trPr>
        <w:tc>
          <w:tcPr>
            <w:tcW w:w="566" w:type="pct"/>
            <w:tcBorders>
              <w:top w:val="single" w:color="auto" w:sz="4" w:space="0"/>
              <w:left w:val="single" w:color="auto" w:sz="4" w:space="0"/>
              <w:bottom w:val="single" w:color="auto" w:sz="4" w:space="0"/>
              <w:right w:val="single" w:color="auto" w:sz="4" w:space="0"/>
            </w:tcBorders>
            <w:noWrap/>
            <w:vAlign w:val="center"/>
          </w:tcPr>
          <w:p w14:paraId="4647BB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序号</w:t>
            </w:r>
          </w:p>
        </w:tc>
        <w:tc>
          <w:tcPr>
            <w:tcW w:w="817" w:type="pct"/>
            <w:tcBorders>
              <w:top w:val="single" w:color="auto" w:sz="4" w:space="0"/>
              <w:left w:val="nil"/>
              <w:bottom w:val="single" w:color="auto" w:sz="4" w:space="0"/>
              <w:right w:val="single" w:color="auto" w:sz="4" w:space="0"/>
            </w:tcBorders>
            <w:noWrap/>
            <w:vAlign w:val="center"/>
          </w:tcPr>
          <w:p w14:paraId="47D6A9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品名</w:t>
            </w:r>
          </w:p>
        </w:tc>
        <w:tc>
          <w:tcPr>
            <w:tcW w:w="813" w:type="pct"/>
            <w:tcBorders>
              <w:top w:val="single" w:color="auto" w:sz="4" w:space="0"/>
              <w:left w:val="nil"/>
              <w:bottom w:val="single" w:color="auto" w:sz="4" w:space="0"/>
              <w:right w:val="single" w:color="auto" w:sz="4" w:space="0"/>
            </w:tcBorders>
            <w:noWrap/>
            <w:vAlign w:val="center"/>
          </w:tcPr>
          <w:p w14:paraId="53871F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单位</w:t>
            </w:r>
          </w:p>
        </w:tc>
        <w:tc>
          <w:tcPr>
            <w:tcW w:w="1124" w:type="pct"/>
            <w:tcBorders>
              <w:top w:val="single" w:color="auto" w:sz="4" w:space="0"/>
              <w:left w:val="nil"/>
              <w:bottom w:val="single" w:color="auto" w:sz="4" w:space="0"/>
              <w:right w:val="single" w:color="auto" w:sz="4" w:space="0"/>
            </w:tcBorders>
            <w:noWrap/>
            <w:vAlign w:val="center"/>
          </w:tcPr>
          <w:p w14:paraId="4790FE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品质要求</w:t>
            </w:r>
          </w:p>
        </w:tc>
        <w:tc>
          <w:tcPr>
            <w:tcW w:w="863" w:type="pct"/>
            <w:tcBorders>
              <w:top w:val="single" w:color="auto" w:sz="4" w:space="0"/>
              <w:left w:val="nil"/>
              <w:bottom w:val="single" w:color="auto" w:sz="4" w:space="0"/>
              <w:right w:val="single" w:color="auto" w:sz="4" w:space="0"/>
            </w:tcBorders>
            <w:noWrap/>
            <w:vAlign w:val="center"/>
          </w:tcPr>
          <w:p w14:paraId="00C3EC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预计数量</w:t>
            </w:r>
          </w:p>
        </w:tc>
        <w:tc>
          <w:tcPr>
            <w:tcW w:w="814" w:type="pct"/>
            <w:tcBorders>
              <w:top w:val="single" w:color="auto" w:sz="4" w:space="0"/>
              <w:left w:val="nil"/>
              <w:bottom w:val="single" w:color="auto" w:sz="4" w:space="0"/>
              <w:right w:val="single" w:color="auto" w:sz="4" w:space="0"/>
            </w:tcBorders>
            <w:noWrap/>
            <w:vAlign w:val="center"/>
          </w:tcPr>
          <w:p w14:paraId="1DF8AA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val="en-US" w:eastAsia="zh-CN"/>
              </w:rPr>
              <w:t>备注</w:t>
            </w:r>
          </w:p>
        </w:tc>
      </w:tr>
      <w:tr w14:paraId="3D8A85BB">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347981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w:t>
            </w:r>
          </w:p>
        </w:tc>
        <w:tc>
          <w:tcPr>
            <w:tcW w:w="817" w:type="pct"/>
            <w:tcBorders>
              <w:top w:val="nil"/>
              <w:left w:val="nil"/>
              <w:bottom w:val="single" w:color="auto" w:sz="4" w:space="0"/>
              <w:right w:val="single" w:color="auto" w:sz="4" w:space="0"/>
            </w:tcBorders>
            <w:noWrap/>
            <w:vAlign w:val="center"/>
          </w:tcPr>
          <w:p w14:paraId="62E315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小米</w:t>
            </w:r>
          </w:p>
        </w:tc>
        <w:tc>
          <w:tcPr>
            <w:tcW w:w="813" w:type="pct"/>
            <w:tcBorders>
              <w:top w:val="nil"/>
              <w:left w:val="nil"/>
              <w:bottom w:val="single" w:color="auto" w:sz="4" w:space="0"/>
              <w:right w:val="single" w:color="auto" w:sz="4" w:space="0"/>
            </w:tcBorders>
            <w:noWrap/>
            <w:vAlign w:val="center"/>
          </w:tcPr>
          <w:p w14:paraId="60B29A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restart"/>
            <w:tcBorders>
              <w:top w:val="nil"/>
              <w:left w:val="nil"/>
              <w:right w:val="single" w:color="auto" w:sz="4" w:space="0"/>
            </w:tcBorders>
            <w:noWrap/>
            <w:vAlign w:val="center"/>
          </w:tcPr>
          <w:p w14:paraId="363B79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按国家及相关质量标准执行</w:t>
            </w:r>
          </w:p>
        </w:tc>
        <w:tc>
          <w:tcPr>
            <w:tcW w:w="863" w:type="pct"/>
            <w:tcBorders>
              <w:top w:val="nil"/>
              <w:left w:val="nil"/>
              <w:bottom w:val="single" w:color="auto" w:sz="4" w:space="0"/>
              <w:right w:val="single" w:color="auto" w:sz="4" w:space="0"/>
            </w:tcBorders>
            <w:noWrap/>
            <w:vAlign w:val="center"/>
          </w:tcPr>
          <w:p w14:paraId="6BC937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16000</w:t>
            </w:r>
          </w:p>
        </w:tc>
        <w:tc>
          <w:tcPr>
            <w:tcW w:w="814" w:type="pct"/>
            <w:tcBorders>
              <w:top w:val="nil"/>
              <w:left w:val="nil"/>
              <w:bottom w:val="single" w:color="auto" w:sz="4" w:space="0"/>
              <w:right w:val="single" w:color="auto" w:sz="4" w:space="0"/>
            </w:tcBorders>
            <w:noWrap/>
            <w:vAlign w:val="center"/>
          </w:tcPr>
          <w:p w14:paraId="14580E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000000"/>
                <w:kern w:val="0"/>
                <w:sz w:val="21"/>
                <w:szCs w:val="21"/>
                <w:lang w:eastAsia="zh-CN"/>
              </w:rPr>
            </w:pPr>
          </w:p>
        </w:tc>
      </w:tr>
      <w:tr w14:paraId="42712FC6">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63120E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w:t>
            </w:r>
          </w:p>
        </w:tc>
        <w:tc>
          <w:tcPr>
            <w:tcW w:w="817" w:type="pct"/>
            <w:tcBorders>
              <w:top w:val="nil"/>
              <w:left w:val="nil"/>
              <w:bottom w:val="single" w:color="auto" w:sz="4" w:space="0"/>
              <w:right w:val="single" w:color="auto" w:sz="4" w:space="0"/>
            </w:tcBorders>
            <w:noWrap/>
            <w:vAlign w:val="center"/>
          </w:tcPr>
          <w:p w14:paraId="4D170A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糯米</w:t>
            </w:r>
          </w:p>
        </w:tc>
        <w:tc>
          <w:tcPr>
            <w:tcW w:w="813" w:type="pct"/>
            <w:tcBorders>
              <w:top w:val="nil"/>
              <w:left w:val="nil"/>
              <w:bottom w:val="single" w:color="auto" w:sz="4" w:space="0"/>
              <w:right w:val="single" w:color="auto" w:sz="4" w:space="0"/>
            </w:tcBorders>
            <w:noWrap/>
            <w:vAlign w:val="center"/>
          </w:tcPr>
          <w:p w14:paraId="27BC8B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646247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4ABC29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1000</w:t>
            </w:r>
          </w:p>
        </w:tc>
        <w:tc>
          <w:tcPr>
            <w:tcW w:w="814" w:type="pct"/>
            <w:tcBorders>
              <w:top w:val="nil"/>
              <w:left w:val="nil"/>
              <w:bottom w:val="single" w:color="auto" w:sz="4" w:space="0"/>
              <w:right w:val="single" w:color="auto" w:sz="4" w:space="0"/>
            </w:tcBorders>
            <w:noWrap/>
            <w:vAlign w:val="center"/>
          </w:tcPr>
          <w:p w14:paraId="4354D2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5CB68FF9">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5C8210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3</w:t>
            </w:r>
          </w:p>
        </w:tc>
        <w:tc>
          <w:tcPr>
            <w:tcW w:w="817" w:type="pct"/>
            <w:tcBorders>
              <w:top w:val="nil"/>
              <w:left w:val="nil"/>
              <w:bottom w:val="single" w:color="auto" w:sz="4" w:space="0"/>
              <w:right w:val="single" w:color="auto" w:sz="4" w:space="0"/>
            </w:tcBorders>
            <w:noWrap/>
            <w:vAlign w:val="center"/>
          </w:tcPr>
          <w:p w14:paraId="33DF41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玉米糁</w:t>
            </w:r>
          </w:p>
        </w:tc>
        <w:tc>
          <w:tcPr>
            <w:tcW w:w="813" w:type="pct"/>
            <w:tcBorders>
              <w:top w:val="nil"/>
              <w:left w:val="nil"/>
              <w:bottom w:val="single" w:color="auto" w:sz="4" w:space="0"/>
              <w:right w:val="single" w:color="auto" w:sz="4" w:space="0"/>
            </w:tcBorders>
            <w:noWrap/>
            <w:vAlign w:val="center"/>
          </w:tcPr>
          <w:p w14:paraId="5F202A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4EDB83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7F20D2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12000</w:t>
            </w:r>
          </w:p>
        </w:tc>
        <w:tc>
          <w:tcPr>
            <w:tcW w:w="814" w:type="pct"/>
            <w:tcBorders>
              <w:top w:val="nil"/>
              <w:left w:val="nil"/>
              <w:bottom w:val="single" w:color="auto" w:sz="4" w:space="0"/>
              <w:right w:val="single" w:color="auto" w:sz="4" w:space="0"/>
            </w:tcBorders>
            <w:noWrap/>
            <w:vAlign w:val="center"/>
          </w:tcPr>
          <w:p w14:paraId="70EC0A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3D366131">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415AC2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4</w:t>
            </w:r>
          </w:p>
        </w:tc>
        <w:tc>
          <w:tcPr>
            <w:tcW w:w="817" w:type="pct"/>
            <w:tcBorders>
              <w:top w:val="nil"/>
              <w:left w:val="nil"/>
              <w:bottom w:val="single" w:color="auto" w:sz="4" w:space="0"/>
              <w:right w:val="single" w:color="auto" w:sz="4" w:space="0"/>
            </w:tcBorders>
            <w:noWrap/>
            <w:vAlign w:val="center"/>
          </w:tcPr>
          <w:p w14:paraId="02149C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黄豆</w:t>
            </w:r>
          </w:p>
        </w:tc>
        <w:tc>
          <w:tcPr>
            <w:tcW w:w="813" w:type="pct"/>
            <w:tcBorders>
              <w:top w:val="nil"/>
              <w:left w:val="nil"/>
              <w:bottom w:val="single" w:color="auto" w:sz="4" w:space="0"/>
              <w:right w:val="single" w:color="auto" w:sz="4" w:space="0"/>
            </w:tcBorders>
            <w:noWrap/>
            <w:vAlign w:val="center"/>
          </w:tcPr>
          <w:p w14:paraId="2EDAAE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6D242D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139CF3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5000</w:t>
            </w:r>
          </w:p>
        </w:tc>
        <w:tc>
          <w:tcPr>
            <w:tcW w:w="814" w:type="pct"/>
            <w:tcBorders>
              <w:top w:val="nil"/>
              <w:left w:val="nil"/>
              <w:bottom w:val="single" w:color="auto" w:sz="4" w:space="0"/>
              <w:right w:val="single" w:color="auto" w:sz="4" w:space="0"/>
            </w:tcBorders>
            <w:noWrap/>
            <w:vAlign w:val="center"/>
          </w:tcPr>
          <w:p w14:paraId="68A620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18123D4D">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11F6A0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w:t>
            </w:r>
          </w:p>
        </w:tc>
        <w:tc>
          <w:tcPr>
            <w:tcW w:w="817" w:type="pct"/>
            <w:tcBorders>
              <w:top w:val="nil"/>
              <w:left w:val="nil"/>
              <w:bottom w:val="single" w:color="auto" w:sz="4" w:space="0"/>
              <w:right w:val="single" w:color="auto" w:sz="4" w:space="0"/>
            </w:tcBorders>
            <w:noWrap/>
            <w:vAlign w:val="center"/>
          </w:tcPr>
          <w:p w14:paraId="3C3D16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绿豆</w:t>
            </w:r>
          </w:p>
        </w:tc>
        <w:tc>
          <w:tcPr>
            <w:tcW w:w="813" w:type="pct"/>
            <w:tcBorders>
              <w:top w:val="nil"/>
              <w:left w:val="nil"/>
              <w:bottom w:val="single" w:color="auto" w:sz="4" w:space="0"/>
              <w:right w:val="single" w:color="auto" w:sz="4" w:space="0"/>
            </w:tcBorders>
            <w:noWrap/>
            <w:vAlign w:val="center"/>
          </w:tcPr>
          <w:p w14:paraId="759BDD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1C434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442C4E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5000</w:t>
            </w:r>
          </w:p>
        </w:tc>
        <w:tc>
          <w:tcPr>
            <w:tcW w:w="814" w:type="pct"/>
            <w:tcBorders>
              <w:top w:val="nil"/>
              <w:left w:val="nil"/>
              <w:bottom w:val="single" w:color="auto" w:sz="4" w:space="0"/>
              <w:right w:val="single" w:color="auto" w:sz="4" w:space="0"/>
            </w:tcBorders>
            <w:noWrap/>
            <w:vAlign w:val="center"/>
          </w:tcPr>
          <w:p w14:paraId="65777D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44BD31C6">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6F5997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6</w:t>
            </w:r>
          </w:p>
        </w:tc>
        <w:tc>
          <w:tcPr>
            <w:tcW w:w="817" w:type="pct"/>
            <w:tcBorders>
              <w:top w:val="nil"/>
              <w:left w:val="nil"/>
              <w:bottom w:val="single" w:color="auto" w:sz="4" w:space="0"/>
              <w:right w:val="single" w:color="auto" w:sz="4" w:space="0"/>
            </w:tcBorders>
            <w:noWrap/>
            <w:vAlign w:val="center"/>
          </w:tcPr>
          <w:p w14:paraId="750DD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青豆</w:t>
            </w:r>
          </w:p>
        </w:tc>
        <w:tc>
          <w:tcPr>
            <w:tcW w:w="813" w:type="pct"/>
            <w:tcBorders>
              <w:top w:val="nil"/>
              <w:left w:val="nil"/>
              <w:bottom w:val="single" w:color="auto" w:sz="4" w:space="0"/>
              <w:right w:val="single" w:color="auto" w:sz="4" w:space="0"/>
            </w:tcBorders>
            <w:noWrap/>
            <w:vAlign w:val="center"/>
          </w:tcPr>
          <w:p w14:paraId="4BC540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2AD79B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39D13C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w:t>
            </w:r>
          </w:p>
        </w:tc>
        <w:tc>
          <w:tcPr>
            <w:tcW w:w="814" w:type="pct"/>
            <w:tcBorders>
              <w:top w:val="nil"/>
              <w:left w:val="nil"/>
              <w:bottom w:val="single" w:color="auto" w:sz="4" w:space="0"/>
              <w:right w:val="single" w:color="auto" w:sz="4" w:space="0"/>
            </w:tcBorders>
            <w:noWrap/>
            <w:vAlign w:val="center"/>
          </w:tcPr>
          <w:p w14:paraId="092ED4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29F0A351">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63FA54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7</w:t>
            </w:r>
          </w:p>
        </w:tc>
        <w:tc>
          <w:tcPr>
            <w:tcW w:w="817" w:type="pct"/>
            <w:tcBorders>
              <w:top w:val="nil"/>
              <w:left w:val="nil"/>
              <w:bottom w:val="single" w:color="auto" w:sz="4" w:space="0"/>
              <w:right w:val="single" w:color="auto" w:sz="4" w:space="0"/>
            </w:tcBorders>
            <w:noWrap/>
            <w:vAlign w:val="center"/>
          </w:tcPr>
          <w:p w14:paraId="3665F8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红豆莲心粥</w:t>
            </w:r>
          </w:p>
        </w:tc>
        <w:tc>
          <w:tcPr>
            <w:tcW w:w="813" w:type="pct"/>
            <w:tcBorders>
              <w:top w:val="nil"/>
              <w:left w:val="nil"/>
              <w:bottom w:val="single" w:color="auto" w:sz="4" w:space="0"/>
              <w:right w:val="single" w:color="auto" w:sz="4" w:space="0"/>
            </w:tcBorders>
            <w:noWrap/>
            <w:vAlign w:val="center"/>
          </w:tcPr>
          <w:p w14:paraId="14757E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63A458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20C724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6000</w:t>
            </w:r>
          </w:p>
        </w:tc>
        <w:tc>
          <w:tcPr>
            <w:tcW w:w="814" w:type="pct"/>
            <w:tcBorders>
              <w:top w:val="nil"/>
              <w:left w:val="nil"/>
              <w:bottom w:val="single" w:color="auto" w:sz="4" w:space="0"/>
              <w:right w:val="single" w:color="auto" w:sz="4" w:space="0"/>
            </w:tcBorders>
            <w:noWrap/>
            <w:vAlign w:val="center"/>
          </w:tcPr>
          <w:p w14:paraId="0D0F9D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5E037F05">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3FB147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8</w:t>
            </w:r>
          </w:p>
        </w:tc>
        <w:tc>
          <w:tcPr>
            <w:tcW w:w="817" w:type="pct"/>
            <w:tcBorders>
              <w:top w:val="nil"/>
              <w:left w:val="nil"/>
              <w:bottom w:val="single" w:color="auto" w:sz="4" w:space="0"/>
              <w:right w:val="single" w:color="auto" w:sz="4" w:space="0"/>
            </w:tcBorders>
            <w:noWrap/>
            <w:vAlign w:val="center"/>
          </w:tcPr>
          <w:p w14:paraId="2C6C66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淀粉</w:t>
            </w:r>
          </w:p>
        </w:tc>
        <w:tc>
          <w:tcPr>
            <w:tcW w:w="813" w:type="pct"/>
            <w:tcBorders>
              <w:top w:val="nil"/>
              <w:left w:val="nil"/>
              <w:bottom w:val="single" w:color="auto" w:sz="4" w:space="0"/>
              <w:right w:val="single" w:color="auto" w:sz="4" w:space="0"/>
            </w:tcBorders>
            <w:noWrap/>
            <w:vAlign w:val="center"/>
          </w:tcPr>
          <w:p w14:paraId="46F6A1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0981FC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5C29D4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5000</w:t>
            </w:r>
          </w:p>
        </w:tc>
        <w:tc>
          <w:tcPr>
            <w:tcW w:w="814" w:type="pct"/>
            <w:tcBorders>
              <w:top w:val="nil"/>
              <w:left w:val="nil"/>
              <w:bottom w:val="single" w:color="auto" w:sz="4" w:space="0"/>
              <w:right w:val="single" w:color="auto" w:sz="4" w:space="0"/>
            </w:tcBorders>
            <w:noWrap/>
            <w:vAlign w:val="center"/>
          </w:tcPr>
          <w:p w14:paraId="2D350B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0A5BE557">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1D7BDB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9</w:t>
            </w:r>
          </w:p>
        </w:tc>
        <w:tc>
          <w:tcPr>
            <w:tcW w:w="817" w:type="pct"/>
            <w:tcBorders>
              <w:top w:val="nil"/>
              <w:left w:val="nil"/>
              <w:bottom w:val="single" w:color="auto" w:sz="4" w:space="0"/>
              <w:right w:val="single" w:color="auto" w:sz="4" w:space="0"/>
            </w:tcBorders>
            <w:noWrap/>
            <w:vAlign w:val="center"/>
          </w:tcPr>
          <w:p w14:paraId="49BB23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粉条</w:t>
            </w:r>
          </w:p>
        </w:tc>
        <w:tc>
          <w:tcPr>
            <w:tcW w:w="813" w:type="pct"/>
            <w:tcBorders>
              <w:top w:val="nil"/>
              <w:left w:val="nil"/>
              <w:bottom w:val="single" w:color="auto" w:sz="4" w:space="0"/>
              <w:right w:val="single" w:color="auto" w:sz="4" w:space="0"/>
            </w:tcBorders>
            <w:noWrap/>
            <w:vAlign w:val="center"/>
          </w:tcPr>
          <w:p w14:paraId="51B8C9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07C446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1C53F4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10000</w:t>
            </w:r>
          </w:p>
        </w:tc>
        <w:tc>
          <w:tcPr>
            <w:tcW w:w="814" w:type="pct"/>
            <w:tcBorders>
              <w:top w:val="nil"/>
              <w:left w:val="nil"/>
              <w:bottom w:val="single" w:color="auto" w:sz="4" w:space="0"/>
              <w:right w:val="single" w:color="auto" w:sz="4" w:space="0"/>
            </w:tcBorders>
            <w:noWrap/>
            <w:vAlign w:val="center"/>
          </w:tcPr>
          <w:p w14:paraId="0347E8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0084F495">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47A5B5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w:t>
            </w:r>
          </w:p>
        </w:tc>
        <w:tc>
          <w:tcPr>
            <w:tcW w:w="817" w:type="pct"/>
            <w:tcBorders>
              <w:top w:val="nil"/>
              <w:left w:val="nil"/>
              <w:bottom w:val="single" w:color="auto" w:sz="4" w:space="0"/>
              <w:right w:val="single" w:color="auto" w:sz="4" w:space="0"/>
            </w:tcBorders>
            <w:noWrap/>
            <w:vAlign w:val="center"/>
          </w:tcPr>
          <w:p w14:paraId="32666F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花生米</w:t>
            </w:r>
          </w:p>
        </w:tc>
        <w:tc>
          <w:tcPr>
            <w:tcW w:w="813" w:type="pct"/>
            <w:tcBorders>
              <w:top w:val="nil"/>
              <w:left w:val="nil"/>
              <w:bottom w:val="single" w:color="auto" w:sz="4" w:space="0"/>
              <w:right w:val="single" w:color="auto" w:sz="4" w:space="0"/>
            </w:tcBorders>
            <w:noWrap/>
            <w:vAlign w:val="center"/>
          </w:tcPr>
          <w:p w14:paraId="7FDEAE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529678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58A233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6000</w:t>
            </w:r>
          </w:p>
        </w:tc>
        <w:tc>
          <w:tcPr>
            <w:tcW w:w="814" w:type="pct"/>
            <w:tcBorders>
              <w:top w:val="nil"/>
              <w:left w:val="nil"/>
              <w:bottom w:val="single" w:color="auto" w:sz="4" w:space="0"/>
              <w:right w:val="single" w:color="auto" w:sz="4" w:space="0"/>
            </w:tcBorders>
            <w:noWrap/>
            <w:vAlign w:val="center"/>
          </w:tcPr>
          <w:p w14:paraId="14316B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228AD8BE">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293C1D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11</w:t>
            </w:r>
          </w:p>
        </w:tc>
        <w:tc>
          <w:tcPr>
            <w:tcW w:w="817" w:type="pct"/>
            <w:tcBorders>
              <w:top w:val="nil"/>
              <w:left w:val="nil"/>
              <w:bottom w:val="single" w:color="auto" w:sz="4" w:space="0"/>
              <w:right w:val="single" w:color="auto" w:sz="4" w:space="0"/>
            </w:tcBorders>
            <w:noWrap/>
            <w:vAlign w:val="center"/>
          </w:tcPr>
          <w:p w14:paraId="737829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大枣</w:t>
            </w:r>
          </w:p>
        </w:tc>
        <w:tc>
          <w:tcPr>
            <w:tcW w:w="813" w:type="pct"/>
            <w:tcBorders>
              <w:top w:val="nil"/>
              <w:left w:val="nil"/>
              <w:bottom w:val="single" w:color="auto" w:sz="4" w:space="0"/>
              <w:right w:val="single" w:color="auto" w:sz="4" w:space="0"/>
            </w:tcBorders>
            <w:noWrap/>
            <w:vAlign w:val="center"/>
          </w:tcPr>
          <w:p w14:paraId="6F414A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57A8EF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00DF73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200</w:t>
            </w:r>
          </w:p>
        </w:tc>
        <w:tc>
          <w:tcPr>
            <w:tcW w:w="814" w:type="pct"/>
            <w:tcBorders>
              <w:top w:val="nil"/>
              <w:left w:val="nil"/>
              <w:bottom w:val="single" w:color="auto" w:sz="4" w:space="0"/>
              <w:right w:val="single" w:color="auto" w:sz="4" w:space="0"/>
            </w:tcBorders>
            <w:noWrap/>
            <w:vAlign w:val="center"/>
          </w:tcPr>
          <w:p w14:paraId="6BD945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72BB08E5">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76781F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12</w:t>
            </w:r>
          </w:p>
        </w:tc>
        <w:tc>
          <w:tcPr>
            <w:tcW w:w="817" w:type="pct"/>
            <w:tcBorders>
              <w:top w:val="nil"/>
              <w:left w:val="nil"/>
              <w:bottom w:val="single" w:color="auto" w:sz="4" w:space="0"/>
              <w:right w:val="single" w:color="auto" w:sz="4" w:space="0"/>
            </w:tcBorders>
            <w:noWrap/>
            <w:vAlign w:val="center"/>
          </w:tcPr>
          <w:p w14:paraId="583B0E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木耳</w:t>
            </w:r>
          </w:p>
        </w:tc>
        <w:tc>
          <w:tcPr>
            <w:tcW w:w="813" w:type="pct"/>
            <w:tcBorders>
              <w:top w:val="nil"/>
              <w:left w:val="nil"/>
              <w:bottom w:val="single" w:color="auto" w:sz="4" w:space="0"/>
              <w:right w:val="single" w:color="auto" w:sz="4" w:space="0"/>
            </w:tcBorders>
            <w:noWrap/>
            <w:vAlign w:val="center"/>
          </w:tcPr>
          <w:p w14:paraId="12E290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0C1359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267AA5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100</w:t>
            </w:r>
          </w:p>
        </w:tc>
        <w:tc>
          <w:tcPr>
            <w:tcW w:w="814" w:type="pct"/>
            <w:tcBorders>
              <w:top w:val="nil"/>
              <w:left w:val="nil"/>
              <w:bottom w:val="single" w:color="auto" w:sz="4" w:space="0"/>
              <w:right w:val="single" w:color="auto" w:sz="4" w:space="0"/>
            </w:tcBorders>
            <w:noWrap/>
            <w:vAlign w:val="center"/>
          </w:tcPr>
          <w:p w14:paraId="5AAD23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0B2728A8">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1FA517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13</w:t>
            </w:r>
          </w:p>
        </w:tc>
        <w:tc>
          <w:tcPr>
            <w:tcW w:w="817" w:type="pct"/>
            <w:tcBorders>
              <w:top w:val="nil"/>
              <w:left w:val="nil"/>
              <w:bottom w:val="single" w:color="auto" w:sz="4" w:space="0"/>
              <w:right w:val="single" w:color="auto" w:sz="4" w:space="0"/>
            </w:tcBorders>
            <w:noWrap/>
            <w:vAlign w:val="center"/>
          </w:tcPr>
          <w:p w14:paraId="15848F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海带</w:t>
            </w:r>
          </w:p>
        </w:tc>
        <w:tc>
          <w:tcPr>
            <w:tcW w:w="813" w:type="pct"/>
            <w:tcBorders>
              <w:top w:val="nil"/>
              <w:left w:val="nil"/>
              <w:bottom w:val="single" w:color="auto" w:sz="4" w:space="0"/>
              <w:right w:val="single" w:color="auto" w:sz="4" w:space="0"/>
            </w:tcBorders>
            <w:noWrap/>
            <w:vAlign w:val="center"/>
          </w:tcPr>
          <w:p w14:paraId="411318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668EB5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64819A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1000</w:t>
            </w:r>
          </w:p>
        </w:tc>
        <w:tc>
          <w:tcPr>
            <w:tcW w:w="814" w:type="pct"/>
            <w:tcBorders>
              <w:top w:val="nil"/>
              <w:left w:val="nil"/>
              <w:bottom w:val="single" w:color="auto" w:sz="4" w:space="0"/>
              <w:right w:val="single" w:color="auto" w:sz="4" w:space="0"/>
            </w:tcBorders>
            <w:noWrap/>
            <w:vAlign w:val="center"/>
          </w:tcPr>
          <w:p w14:paraId="10E980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519F9A9C">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549A29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14</w:t>
            </w:r>
          </w:p>
        </w:tc>
        <w:tc>
          <w:tcPr>
            <w:tcW w:w="817" w:type="pct"/>
            <w:tcBorders>
              <w:top w:val="nil"/>
              <w:left w:val="nil"/>
              <w:bottom w:val="single" w:color="auto" w:sz="4" w:space="0"/>
              <w:right w:val="single" w:color="auto" w:sz="4" w:space="0"/>
            </w:tcBorders>
            <w:noWrap/>
            <w:vAlign w:val="center"/>
          </w:tcPr>
          <w:p w14:paraId="7F4272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腐竹</w:t>
            </w:r>
          </w:p>
        </w:tc>
        <w:tc>
          <w:tcPr>
            <w:tcW w:w="813" w:type="pct"/>
            <w:tcBorders>
              <w:top w:val="nil"/>
              <w:left w:val="nil"/>
              <w:bottom w:val="single" w:color="auto" w:sz="4" w:space="0"/>
              <w:right w:val="single" w:color="auto" w:sz="4" w:space="0"/>
            </w:tcBorders>
            <w:noWrap/>
            <w:vAlign w:val="center"/>
          </w:tcPr>
          <w:p w14:paraId="5E6A76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71BE2D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588C1E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1000</w:t>
            </w:r>
          </w:p>
        </w:tc>
        <w:tc>
          <w:tcPr>
            <w:tcW w:w="814" w:type="pct"/>
            <w:tcBorders>
              <w:top w:val="nil"/>
              <w:left w:val="nil"/>
              <w:bottom w:val="single" w:color="auto" w:sz="4" w:space="0"/>
              <w:right w:val="single" w:color="auto" w:sz="4" w:space="0"/>
            </w:tcBorders>
            <w:noWrap/>
            <w:vAlign w:val="center"/>
          </w:tcPr>
          <w:p w14:paraId="46BB63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1B545B34">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3D80BA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15</w:t>
            </w:r>
          </w:p>
        </w:tc>
        <w:tc>
          <w:tcPr>
            <w:tcW w:w="817" w:type="pct"/>
            <w:tcBorders>
              <w:top w:val="nil"/>
              <w:left w:val="nil"/>
              <w:bottom w:val="single" w:color="auto" w:sz="4" w:space="0"/>
              <w:right w:val="single" w:color="auto" w:sz="4" w:space="0"/>
            </w:tcBorders>
            <w:noWrap/>
            <w:vAlign w:val="center"/>
          </w:tcPr>
          <w:p w14:paraId="2DA6E1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黄花菜</w:t>
            </w:r>
          </w:p>
        </w:tc>
        <w:tc>
          <w:tcPr>
            <w:tcW w:w="813" w:type="pct"/>
            <w:tcBorders>
              <w:top w:val="nil"/>
              <w:left w:val="nil"/>
              <w:bottom w:val="single" w:color="auto" w:sz="4" w:space="0"/>
              <w:right w:val="single" w:color="auto" w:sz="4" w:space="0"/>
            </w:tcBorders>
            <w:noWrap/>
            <w:vAlign w:val="center"/>
          </w:tcPr>
          <w:p w14:paraId="2C7F93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529D39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161CF5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300</w:t>
            </w:r>
          </w:p>
        </w:tc>
        <w:tc>
          <w:tcPr>
            <w:tcW w:w="814" w:type="pct"/>
            <w:tcBorders>
              <w:top w:val="nil"/>
              <w:left w:val="nil"/>
              <w:bottom w:val="single" w:color="auto" w:sz="4" w:space="0"/>
              <w:right w:val="single" w:color="auto" w:sz="4" w:space="0"/>
            </w:tcBorders>
            <w:noWrap/>
            <w:vAlign w:val="center"/>
          </w:tcPr>
          <w:p w14:paraId="52275D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49339D67">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45E5CF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16</w:t>
            </w:r>
          </w:p>
        </w:tc>
        <w:tc>
          <w:tcPr>
            <w:tcW w:w="817" w:type="pct"/>
            <w:tcBorders>
              <w:top w:val="nil"/>
              <w:left w:val="nil"/>
              <w:bottom w:val="single" w:color="auto" w:sz="4" w:space="0"/>
              <w:right w:val="single" w:color="auto" w:sz="4" w:space="0"/>
            </w:tcBorders>
            <w:noWrap/>
            <w:vAlign w:val="center"/>
          </w:tcPr>
          <w:p w14:paraId="6EAAA7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紫菜</w:t>
            </w:r>
          </w:p>
        </w:tc>
        <w:tc>
          <w:tcPr>
            <w:tcW w:w="813" w:type="pct"/>
            <w:tcBorders>
              <w:top w:val="nil"/>
              <w:left w:val="nil"/>
              <w:bottom w:val="single" w:color="auto" w:sz="4" w:space="0"/>
              <w:right w:val="single" w:color="auto" w:sz="4" w:space="0"/>
            </w:tcBorders>
            <w:noWrap/>
            <w:vAlign w:val="center"/>
          </w:tcPr>
          <w:p w14:paraId="5365E1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421DA0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1168BD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200</w:t>
            </w:r>
          </w:p>
        </w:tc>
        <w:tc>
          <w:tcPr>
            <w:tcW w:w="814" w:type="pct"/>
            <w:tcBorders>
              <w:top w:val="nil"/>
              <w:left w:val="nil"/>
              <w:bottom w:val="single" w:color="auto" w:sz="4" w:space="0"/>
              <w:right w:val="single" w:color="auto" w:sz="4" w:space="0"/>
            </w:tcBorders>
            <w:noWrap/>
            <w:vAlign w:val="center"/>
          </w:tcPr>
          <w:p w14:paraId="4FDAF1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22AA8B66">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41381E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17</w:t>
            </w:r>
          </w:p>
        </w:tc>
        <w:tc>
          <w:tcPr>
            <w:tcW w:w="817" w:type="pct"/>
            <w:tcBorders>
              <w:top w:val="nil"/>
              <w:left w:val="nil"/>
              <w:bottom w:val="single" w:color="auto" w:sz="4" w:space="0"/>
              <w:right w:val="single" w:color="auto" w:sz="4" w:space="0"/>
            </w:tcBorders>
            <w:noWrap/>
            <w:vAlign w:val="center"/>
          </w:tcPr>
          <w:p w14:paraId="783D23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干虾皮</w:t>
            </w:r>
          </w:p>
        </w:tc>
        <w:tc>
          <w:tcPr>
            <w:tcW w:w="813" w:type="pct"/>
            <w:tcBorders>
              <w:top w:val="nil"/>
              <w:left w:val="nil"/>
              <w:bottom w:val="single" w:color="auto" w:sz="4" w:space="0"/>
              <w:right w:val="single" w:color="auto" w:sz="4" w:space="0"/>
            </w:tcBorders>
            <w:noWrap/>
            <w:vAlign w:val="center"/>
          </w:tcPr>
          <w:p w14:paraId="37059B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1BA455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103242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100</w:t>
            </w:r>
          </w:p>
        </w:tc>
        <w:tc>
          <w:tcPr>
            <w:tcW w:w="814" w:type="pct"/>
            <w:tcBorders>
              <w:top w:val="nil"/>
              <w:left w:val="nil"/>
              <w:bottom w:val="single" w:color="auto" w:sz="4" w:space="0"/>
              <w:right w:val="single" w:color="auto" w:sz="4" w:space="0"/>
            </w:tcBorders>
            <w:noWrap/>
            <w:vAlign w:val="center"/>
          </w:tcPr>
          <w:p w14:paraId="56DEF0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3B616BCE">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0269A9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18</w:t>
            </w:r>
          </w:p>
        </w:tc>
        <w:tc>
          <w:tcPr>
            <w:tcW w:w="817" w:type="pct"/>
            <w:tcBorders>
              <w:top w:val="nil"/>
              <w:left w:val="nil"/>
              <w:bottom w:val="single" w:color="auto" w:sz="4" w:space="0"/>
              <w:right w:val="single" w:color="auto" w:sz="4" w:space="0"/>
            </w:tcBorders>
            <w:noWrap/>
            <w:vAlign w:val="center"/>
          </w:tcPr>
          <w:p w14:paraId="6CEC55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豆鸡翅</w:t>
            </w:r>
          </w:p>
        </w:tc>
        <w:tc>
          <w:tcPr>
            <w:tcW w:w="813" w:type="pct"/>
            <w:tcBorders>
              <w:top w:val="nil"/>
              <w:left w:val="nil"/>
              <w:bottom w:val="single" w:color="auto" w:sz="4" w:space="0"/>
              <w:right w:val="single" w:color="auto" w:sz="4" w:space="0"/>
            </w:tcBorders>
            <w:noWrap/>
            <w:vAlign w:val="center"/>
          </w:tcPr>
          <w:p w14:paraId="6A06C5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177B8A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432954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8000</w:t>
            </w:r>
          </w:p>
        </w:tc>
        <w:tc>
          <w:tcPr>
            <w:tcW w:w="814" w:type="pct"/>
            <w:tcBorders>
              <w:top w:val="nil"/>
              <w:left w:val="nil"/>
              <w:bottom w:val="single" w:color="auto" w:sz="4" w:space="0"/>
              <w:right w:val="single" w:color="auto" w:sz="4" w:space="0"/>
            </w:tcBorders>
            <w:noWrap/>
            <w:vAlign w:val="center"/>
          </w:tcPr>
          <w:p w14:paraId="47A2E6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0498BBAE">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578DF5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19</w:t>
            </w:r>
          </w:p>
        </w:tc>
        <w:tc>
          <w:tcPr>
            <w:tcW w:w="817" w:type="pct"/>
            <w:tcBorders>
              <w:top w:val="nil"/>
              <w:left w:val="nil"/>
              <w:bottom w:val="single" w:color="auto" w:sz="4" w:space="0"/>
              <w:right w:val="single" w:color="auto" w:sz="4" w:space="0"/>
            </w:tcBorders>
            <w:noWrap/>
            <w:vAlign w:val="center"/>
          </w:tcPr>
          <w:p w14:paraId="2B9292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豆腐皮</w:t>
            </w:r>
          </w:p>
        </w:tc>
        <w:tc>
          <w:tcPr>
            <w:tcW w:w="813" w:type="pct"/>
            <w:tcBorders>
              <w:top w:val="nil"/>
              <w:left w:val="nil"/>
              <w:bottom w:val="single" w:color="auto" w:sz="4" w:space="0"/>
              <w:right w:val="single" w:color="auto" w:sz="4" w:space="0"/>
            </w:tcBorders>
            <w:noWrap/>
            <w:vAlign w:val="center"/>
          </w:tcPr>
          <w:p w14:paraId="3704AD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right w:val="single" w:color="auto" w:sz="4" w:space="0"/>
            </w:tcBorders>
            <w:noWrap/>
            <w:vAlign w:val="center"/>
          </w:tcPr>
          <w:p w14:paraId="321A94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058A5A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5000</w:t>
            </w:r>
          </w:p>
        </w:tc>
        <w:tc>
          <w:tcPr>
            <w:tcW w:w="814" w:type="pct"/>
            <w:tcBorders>
              <w:top w:val="nil"/>
              <w:left w:val="nil"/>
              <w:bottom w:val="single" w:color="auto" w:sz="4" w:space="0"/>
              <w:right w:val="single" w:color="auto" w:sz="4" w:space="0"/>
            </w:tcBorders>
            <w:noWrap/>
            <w:vAlign w:val="center"/>
          </w:tcPr>
          <w:p w14:paraId="51526A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r w14:paraId="094302A5">
        <w:tblPrEx>
          <w:tblCellMar>
            <w:top w:w="0" w:type="dxa"/>
            <w:left w:w="108" w:type="dxa"/>
            <w:bottom w:w="0" w:type="dxa"/>
            <w:right w:w="108" w:type="dxa"/>
          </w:tblCellMar>
        </w:tblPrEx>
        <w:trPr>
          <w:trHeight w:val="468" w:hRule="atLeast"/>
          <w:jc w:val="center"/>
        </w:trPr>
        <w:tc>
          <w:tcPr>
            <w:tcW w:w="566" w:type="pct"/>
            <w:tcBorders>
              <w:top w:val="nil"/>
              <w:left w:val="single" w:color="auto" w:sz="4" w:space="0"/>
              <w:bottom w:val="single" w:color="auto" w:sz="4" w:space="0"/>
              <w:right w:val="single" w:color="auto" w:sz="4" w:space="0"/>
            </w:tcBorders>
            <w:noWrap/>
            <w:vAlign w:val="center"/>
          </w:tcPr>
          <w:p w14:paraId="0C394C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p>
        </w:tc>
        <w:tc>
          <w:tcPr>
            <w:tcW w:w="817" w:type="pct"/>
            <w:tcBorders>
              <w:top w:val="nil"/>
              <w:left w:val="nil"/>
              <w:bottom w:val="single" w:color="auto" w:sz="4" w:space="0"/>
              <w:right w:val="single" w:color="auto" w:sz="4" w:space="0"/>
            </w:tcBorders>
            <w:noWrap/>
            <w:vAlign w:val="center"/>
          </w:tcPr>
          <w:p w14:paraId="798912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豆干</w:t>
            </w:r>
          </w:p>
        </w:tc>
        <w:tc>
          <w:tcPr>
            <w:tcW w:w="813" w:type="pct"/>
            <w:tcBorders>
              <w:top w:val="nil"/>
              <w:left w:val="nil"/>
              <w:bottom w:val="single" w:color="auto" w:sz="4" w:space="0"/>
              <w:right w:val="single" w:color="auto" w:sz="4" w:space="0"/>
            </w:tcBorders>
            <w:noWrap/>
            <w:vAlign w:val="center"/>
          </w:tcPr>
          <w:p w14:paraId="6F3E01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1124" w:type="pct"/>
            <w:vMerge w:val="continue"/>
            <w:tcBorders>
              <w:left w:val="nil"/>
              <w:bottom w:val="single" w:color="auto" w:sz="4" w:space="0"/>
              <w:right w:val="single" w:color="auto" w:sz="4" w:space="0"/>
            </w:tcBorders>
            <w:noWrap/>
            <w:vAlign w:val="center"/>
          </w:tcPr>
          <w:p w14:paraId="389B83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c>
          <w:tcPr>
            <w:tcW w:w="863" w:type="pct"/>
            <w:tcBorders>
              <w:top w:val="nil"/>
              <w:left w:val="nil"/>
              <w:bottom w:val="single" w:color="auto" w:sz="4" w:space="0"/>
              <w:right w:val="single" w:color="auto" w:sz="4" w:space="0"/>
            </w:tcBorders>
            <w:noWrap/>
            <w:vAlign w:val="center"/>
          </w:tcPr>
          <w:p w14:paraId="740535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8000</w:t>
            </w:r>
          </w:p>
        </w:tc>
        <w:tc>
          <w:tcPr>
            <w:tcW w:w="814" w:type="pct"/>
            <w:tcBorders>
              <w:top w:val="nil"/>
              <w:left w:val="nil"/>
              <w:bottom w:val="single" w:color="auto" w:sz="4" w:space="0"/>
              <w:right w:val="single" w:color="auto" w:sz="4" w:space="0"/>
            </w:tcBorders>
            <w:noWrap/>
            <w:vAlign w:val="center"/>
          </w:tcPr>
          <w:p w14:paraId="14A1FD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1"/>
                <w:szCs w:val="21"/>
                <w:lang w:eastAsia="zh-CN"/>
              </w:rPr>
            </w:pPr>
          </w:p>
        </w:tc>
      </w:tr>
    </w:tbl>
    <w:p w14:paraId="12D9599C">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kern w:val="0"/>
          <w:sz w:val="21"/>
          <w:szCs w:val="21"/>
          <w:lang w:eastAsia="zh-CN"/>
        </w:rPr>
      </w:pPr>
    </w:p>
    <w:p w14:paraId="00513C89">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ascii="宋体" w:hAnsi="宋体" w:eastAsia="宋体" w:cs="宋体"/>
          <w:b/>
          <w:kern w:val="0"/>
          <w:sz w:val="21"/>
          <w:szCs w:val="21"/>
          <w:lang w:eastAsia="zh-CN"/>
        </w:rPr>
      </w:pPr>
      <w:r>
        <w:rPr>
          <w:rFonts w:hint="eastAsia" w:ascii="宋体" w:hAnsi="宋体" w:eastAsia="宋体" w:cs="宋体"/>
          <w:b/>
          <w:kern w:val="0"/>
          <w:sz w:val="21"/>
          <w:szCs w:val="21"/>
          <w:lang w:eastAsia="zh-CN"/>
        </w:rPr>
        <w:t>注：</w:t>
      </w:r>
      <w:r>
        <w:rPr>
          <w:rFonts w:hint="eastAsia" w:ascii="宋体" w:hAnsi="宋体" w:eastAsia="宋体" w:cs="宋体"/>
          <w:b/>
          <w:kern w:val="0"/>
          <w:sz w:val="21"/>
          <w:szCs w:val="21"/>
          <w:lang w:val="en-US" w:eastAsia="zh-CN"/>
        </w:rPr>
        <w:t>包4</w:t>
      </w:r>
      <w:r>
        <w:rPr>
          <w:rFonts w:hint="eastAsia" w:ascii="宋体" w:hAnsi="宋体" w:eastAsia="宋体" w:cs="宋体"/>
          <w:b/>
          <w:kern w:val="0"/>
          <w:sz w:val="21"/>
          <w:szCs w:val="21"/>
          <w:lang w:eastAsia="zh-CN"/>
        </w:rPr>
        <w:t>投标报价表中相关内容为拟采购的主要内容及投标总价，仅用于投标环节采用，最终签订合同以实际采购的数量及投标单位投标的单价为准。</w:t>
      </w:r>
    </w:p>
    <w:p w14:paraId="1CB9F8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kern w:val="0"/>
          <w:sz w:val="32"/>
          <w:szCs w:val="32"/>
          <w:lang w:eastAsia="zh-CN"/>
        </w:rPr>
      </w:pPr>
      <w:r>
        <w:rPr>
          <w:rFonts w:hint="eastAsia" w:ascii="Times New Roman" w:hAnsi="Times New Roman" w:eastAsia="宋体" w:cs="宋体"/>
          <w:b/>
          <w:bCs/>
          <w:sz w:val="21"/>
          <w:szCs w:val="21"/>
          <w:highlight w:val="none"/>
          <w:lang w:val="en-US" w:eastAsia="zh-CN"/>
        </w:rPr>
        <w:br w:type="page"/>
      </w:r>
      <w:r>
        <w:rPr>
          <w:rFonts w:hint="eastAsia" w:ascii="Times New Roman" w:hAnsi="Times New Roman" w:eastAsia="宋体" w:cs="宋体"/>
          <w:b/>
          <w:bCs/>
          <w:sz w:val="21"/>
          <w:szCs w:val="21"/>
          <w:highlight w:val="none"/>
          <w:lang w:val="en-US" w:eastAsia="zh-CN"/>
        </w:rPr>
        <w:t>包5：调料、酱菜</w:t>
      </w:r>
    </w:p>
    <w:tbl>
      <w:tblPr>
        <w:tblStyle w:val="7"/>
        <w:tblW w:w="4682" w:type="pct"/>
        <w:jc w:val="center"/>
        <w:tblLayout w:type="fixed"/>
        <w:tblCellMar>
          <w:top w:w="0" w:type="dxa"/>
          <w:left w:w="108" w:type="dxa"/>
          <w:bottom w:w="0" w:type="dxa"/>
          <w:right w:w="108" w:type="dxa"/>
        </w:tblCellMar>
      </w:tblPr>
      <w:tblGrid>
        <w:gridCol w:w="893"/>
        <w:gridCol w:w="1691"/>
        <w:gridCol w:w="1193"/>
        <w:gridCol w:w="1439"/>
        <w:gridCol w:w="1497"/>
        <w:gridCol w:w="1267"/>
      </w:tblGrid>
      <w:tr w14:paraId="592DAD8E">
        <w:tblPrEx>
          <w:tblCellMar>
            <w:top w:w="0" w:type="dxa"/>
            <w:left w:w="108" w:type="dxa"/>
            <w:bottom w:w="0" w:type="dxa"/>
            <w:right w:w="108" w:type="dxa"/>
          </w:tblCellMar>
        </w:tblPrEx>
        <w:trPr>
          <w:trHeight w:val="566" w:hRule="atLeast"/>
          <w:jc w:val="center"/>
        </w:trPr>
        <w:tc>
          <w:tcPr>
            <w:tcW w:w="559" w:type="pct"/>
            <w:tcBorders>
              <w:top w:val="single" w:color="auto" w:sz="4" w:space="0"/>
              <w:left w:val="single" w:color="auto" w:sz="4" w:space="0"/>
              <w:bottom w:val="single" w:color="auto" w:sz="4" w:space="0"/>
              <w:right w:val="single" w:color="auto" w:sz="4" w:space="0"/>
            </w:tcBorders>
            <w:noWrap/>
            <w:vAlign w:val="center"/>
          </w:tcPr>
          <w:p w14:paraId="0E5173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序号</w:t>
            </w:r>
          </w:p>
        </w:tc>
        <w:tc>
          <w:tcPr>
            <w:tcW w:w="1059" w:type="pct"/>
            <w:tcBorders>
              <w:top w:val="single" w:color="auto" w:sz="4" w:space="0"/>
              <w:left w:val="nil"/>
              <w:bottom w:val="single" w:color="auto" w:sz="4" w:space="0"/>
              <w:right w:val="single" w:color="auto" w:sz="4" w:space="0"/>
            </w:tcBorders>
            <w:noWrap/>
            <w:vAlign w:val="center"/>
          </w:tcPr>
          <w:p w14:paraId="0DA7B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品名</w:t>
            </w:r>
          </w:p>
        </w:tc>
        <w:tc>
          <w:tcPr>
            <w:tcW w:w="747" w:type="pct"/>
            <w:tcBorders>
              <w:top w:val="single" w:color="auto" w:sz="4" w:space="0"/>
              <w:left w:val="nil"/>
              <w:bottom w:val="single" w:color="auto" w:sz="4" w:space="0"/>
              <w:right w:val="single" w:color="auto" w:sz="4" w:space="0"/>
            </w:tcBorders>
            <w:noWrap/>
            <w:vAlign w:val="center"/>
          </w:tcPr>
          <w:p w14:paraId="1182E7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单位</w:t>
            </w:r>
          </w:p>
        </w:tc>
        <w:tc>
          <w:tcPr>
            <w:tcW w:w="901" w:type="pct"/>
            <w:tcBorders>
              <w:top w:val="single" w:color="auto" w:sz="4" w:space="0"/>
              <w:left w:val="nil"/>
              <w:bottom w:val="single" w:color="auto" w:sz="4" w:space="0"/>
              <w:right w:val="single" w:color="auto" w:sz="4" w:space="0"/>
            </w:tcBorders>
            <w:noWrap/>
            <w:vAlign w:val="center"/>
          </w:tcPr>
          <w:p w14:paraId="0DA225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品质要求</w:t>
            </w:r>
          </w:p>
        </w:tc>
        <w:tc>
          <w:tcPr>
            <w:tcW w:w="938" w:type="pct"/>
            <w:tcBorders>
              <w:top w:val="single" w:color="auto" w:sz="4" w:space="0"/>
              <w:left w:val="nil"/>
              <w:bottom w:val="single" w:color="auto" w:sz="4" w:space="0"/>
              <w:right w:val="single" w:color="auto" w:sz="4" w:space="0"/>
            </w:tcBorders>
            <w:noWrap/>
            <w:vAlign w:val="center"/>
          </w:tcPr>
          <w:p w14:paraId="2B1222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val="en-US" w:eastAsia="zh-CN"/>
              </w:rPr>
              <w:t>预计</w:t>
            </w:r>
            <w:r>
              <w:rPr>
                <w:rFonts w:hint="eastAsia" w:ascii="宋体" w:hAnsi="宋体" w:eastAsia="宋体" w:cs="宋体"/>
                <w:b/>
                <w:bCs/>
                <w:color w:val="000000"/>
                <w:kern w:val="0"/>
                <w:sz w:val="21"/>
                <w:szCs w:val="21"/>
                <w:lang w:eastAsia="zh-CN"/>
              </w:rPr>
              <w:t>数量</w:t>
            </w:r>
          </w:p>
        </w:tc>
        <w:tc>
          <w:tcPr>
            <w:tcW w:w="793" w:type="pct"/>
            <w:tcBorders>
              <w:top w:val="single" w:color="auto" w:sz="4" w:space="0"/>
              <w:left w:val="nil"/>
              <w:bottom w:val="single" w:color="auto" w:sz="4" w:space="0"/>
              <w:right w:val="single" w:color="auto" w:sz="4" w:space="0"/>
            </w:tcBorders>
            <w:noWrap/>
            <w:vAlign w:val="center"/>
          </w:tcPr>
          <w:p w14:paraId="28E701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val="en-US" w:eastAsia="zh-CN"/>
              </w:rPr>
              <w:t>备注</w:t>
            </w:r>
          </w:p>
        </w:tc>
      </w:tr>
      <w:tr w14:paraId="63847DD3">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3FF7B5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w:t>
            </w:r>
          </w:p>
        </w:tc>
        <w:tc>
          <w:tcPr>
            <w:tcW w:w="1059" w:type="pct"/>
            <w:tcBorders>
              <w:top w:val="nil"/>
              <w:left w:val="nil"/>
              <w:bottom w:val="single" w:color="auto" w:sz="4" w:space="0"/>
              <w:right w:val="single" w:color="auto" w:sz="4" w:space="0"/>
            </w:tcBorders>
            <w:noWrap/>
            <w:vAlign w:val="center"/>
          </w:tcPr>
          <w:p w14:paraId="3FD3F6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食盐</w:t>
            </w:r>
          </w:p>
        </w:tc>
        <w:tc>
          <w:tcPr>
            <w:tcW w:w="747" w:type="pct"/>
            <w:tcBorders>
              <w:top w:val="nil"/>
              <w:left w:val="nil"/>
              <w:bottom w:val="single" w:color="auto" w:sz="4" w:space="0"/>
              <w:right w:val="single" w:color="auto" w:sz="4" w:space="0"/>
            </w:tcBorders>
            <w:noWrap/>
            <w:vAlign w:val="center"/>
          </w:tcPr>
          <w:p w14:paraId="7DA4EC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restart"/>
            <w:tcBorders>
              <w:top w:val="nil"/>
              <w:left w:val="nil"/>
              <w:right w:val="single" w:color="auto" w:sz="4" w:space="0"/>
            </w:tcBorders>
            <w:noWrap/>
            <w:vAlign w:val="center"/>
          </w:tcPr>
          <w:p w14:paraId="6F5E0F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按国家及相关质量标准执行</w:t>
            </w:r>
          </w:p>
        </w:tc>
        <w:tc>
          <w:tcPr>
            <w:tcW w:w="938" w:type="pct"/>
            <w:tcBorders>
              <w:top w:val="nil"/>
              <w:left w:val="nil"/>
              <w:bottom w:val="single" w:color="auto" w:sz="4" w:space="0"/>
              <w:right w:val="single" w:color="auto" w:sz="4" w:space="0"/>
            </w:tcBorders>
            <w:noWrap/>
            <w:vAlign w:val="center"/>
          </w:tcPr>
          <w:p w14:paraId="6CEF4D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15000</w:t>
            </w:r>
          </w:p>
        </w:tc>
        <w:tc>
          <w:tcPr>
            <w:tcW w:w="793" w:type="pct"/>
            <w:tcBorders>
              <w:top w:val="nil"/>
              <w:left w:val="nil"/>
              <w:bottom w:val="single" w:color="auto" w:sz="4" w:space="0"/>
              <w:right w:val="single" w:color="auto" w:sz="4" w:space="0"/>
            </w:tcBorders>
            <w:noWrap/>
            <w:vAlign w:val="center"/>
          </w:tcPr>
          <w:p w14:paraId="1923B5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70019088">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216BD9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w:t>
            </w:r>
          </w:p>
        </w:tc>
        <w:tc>
          <w:tcPr>
            <w:tcW w:w="1059" w:type="pct"/>
            <w:tcBorders>
              <w:top w:val="nil"/>
              <w:left w:val="nil"/>
              <w:bottom w:val="single" w:color="auto" w:sz="4" w:space="0"/>
              <w:right w:val="single" w:color="auto" w:sz="4" w:space="0"/>
            </w:tcBorders>
            <w:noWrap/>
            <w:vAlign w:val="center"/>
          </w:tcPr>
          <w:p w14:paraId="1D02F6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食碱</w:t>
            </w:r>
          </w:p>
        </w:tc>
        <w:tc>
          <w:tcPr>
            <w:tcW w:w="747" w:type="pct"/>
            <w:tcBorders>
              <w:top w:val="nil"/>
              <w:left w:val="nil"/>
              <w:bottom w:val="single" w:color="auto" w:sz="4" w:space="0"/>
              <w:right w:val="single" w:color="auto" w:sz="4" w:space="0"/>
            </w:tcBorders>
            <w:noWrap/>
            <w:vAlign w:val="center"/>
          </w:tcPr>
          <w:p w14:paraId="4C70F1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2BE4DF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423B95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1600</w:t>
            </w:r>
          </w:p>
        </w:tc>
        <w:tc>
          <w:tcPr>
            <w:tcW w:w="793" w:type="pct"/>
            <w:tcBorders>
              <w:top w:val="nil"/>
              <w:left w:val="nil"/>
              <w:bottom w:val="single" w:color="auto" w:sz="4" w:space="0"/>
              <w:right w:val="single" w:color="auto" w:sz="4" w:space="0"/>
            </w:tcBorders>
            <w:noWrap/>
            <w:vAlign w:val="center"/>
          </w:tcPr>
          <w:p w14:paraId="7882F9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000000"/>
                <w:kern w:val="0"/>
                <w:sz w:val="21"/>
                <w:szCs w:val="21"/>
                <w:lang w:eastAsia="zh-CN"/>
              </w:rPr>
            </w:pPr>
          </w:p>
        </w:tc>
      </w:tr>
      <w:tr w14:paraId="7F5A875E">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108A5F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3</w:t>
            </w:r>
          </w:p>
        </w:tc>
        <w:tc>
          <w:tcPr>
            <w:tcW w:w="1059" w:type="pct"/>
            <w:tcBorders>
              <w:top w:val="nil"/>
              <w:left w:val="nil"/>
              <w:bottom w:val="single" w:color="auto" w:sz="4" w:space="0"/>
              <w:right w:val="single" w:color="auto" w:sz="4" w:space="0"/>
            </w:tcBorders>
            <w:noWrap/>
            <w:vAlign w:val="center"/>
          </w:tcPr>
          <w:p w14:paraId="4E61D2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食醋</w:t>
            </w:r>
          </w:p>
        </w:tc>
        <w:tc>
          <w:tcPr>
            <w:tcW w:w="747" w:type="pct"/>
            <w:tcBorders>
              <w:top w:val="nil"/>
              <w:left w:val="nil"/>
              <w:bottom w:val="single" w:color="auto" w:sz="4" w:space="0"/>
              <w:right w:val="single" w:color="auto" w:sz="4" w:space="0"/>
            </w:tcBorders>
            <w:noWrap/>
            <w:vAlign w:val="center"/>
          </w:tcPr>
          <w:p w14:paraId="776131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升</w:t>
            </w:r>
          </w:p>
        </w:tc>
        <w:tc>
          <w:tcPr>
            <w:tcW w:w="901" w:type="pct"/>
            <w:vMerge w:val="continue"/>
            <w:tcBorders>
              <w:left w:val="nil"/>
              <w:right w:val="single" w:color="auto" w:sz="4" w:space="0"/>
            </w:tcBorders>
            <w:noWrap/>
            <w:vAlign w:val="center"/>
          </w:tcPr>
          <w:p w14:paraId="764185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09DCF0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8000</w:t>
            </w:r>
          </w:p>
        </w:tc>
        <w:tc>
          <w:tcPr>
            <w:tcW w:w="793" w:type="pct"/>
            <w:tcBorders>
              <w:top w:val="nil"/>
              <w:left w:val="nil"/>
              <w:bottom w:val="single" w:color="auto" w:sz="4" w:space="0"/>
              <w:right w:val="single" w:color="auto" w:sz="4" w:space="0"/>
            </w:tcBorders>
            <w:noWrap/>
            <w:vAlign w:val="center"/>
          </w:tcPr>
          <w:p w14:paraId="6B7BE0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5CBBB967">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37DAC1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4</w:t>
            </w:r>
          </w:p>
        </w:tc>
        <w:tc>
          <w:tcPr>
            <w:tcW w:w="1059" w:type="pct"/>
            <w:tcBorders>
              <w:top w:val="nil"/>
              <w:left w:val="nil"/>
              <w:bottom w:val="single" w:color="auto" w:sz="4" w:space="0"/>
              <w:right w:val="single" w:color="auto" w:sz="4" w:space="0"/>
            </w:tcBorders>
            <w:noWrap/>
            <w:vAlign w:val="center"/>
          </w:tcPr>
          <w:p w14:paraId="4EA1C2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老抽酱油</w:t>
            </w:r>
          </w:p>
        </w:tc>
        <w:tc>
          <w:tcPr>
            <w:tcW w:w="747" w:type="pct"/>
            <w:tcBorders>
              <w:top w:val="nil"/>
              <w:left w:val="nil"/>
              <w:bottom w:val="single" w:color="auto" w:sz="4" w:space="0"/>
              <w:right w:val="single" w:color="auto" w:sz="4" w:space="0"/>
            </w:tcBorders>
            <w:noWrap/>
            <w:vAlign w:val="center"/>
          </w:tcPr>
          <w:p w14:paraId="3D7394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升</w:t>
            </w:r>
          </w:p>
        </w:tc>
        <w:tc>
          <w:tcPr>
            <w:tcW w:w="901" w:type="pct"/>
            <w:vMerge w:val="continue"/>
            <w:tcBorders>
              <w:left w:val="nil"/>
              <w:right w:val="single" w:color="auto" w:sz="4" w:space="0"/>
            </w:tcBorders>
            <w:noWrap/>
            <w:vAlign w:val="center"/>
          </w:tcPr>
          <w:p w14:paraId="20B2C3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D930B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5500</w:t>
            </w:r>
          </w:p>
        </w:tc>
        <w:tc>
          <w:tcPr>
            <w:tcW w:w="793" w:type="pct"/>
            <w:tcBorders>
              <w:top w:val="nil"/>
              <w:left w:val="nil"/>
              <w:bottom w:val="single" w:color="auto" w:sz="4" w:space="0"/>
              <w:right w:val="single" w:color="auto" w:sz="4" w:space="0"/>
            </w:tcBorders>
            <w:noWrap/>
            <w:vAlign w:val="center"/>
          </w:tcPr>
          <w:p w14:paraId="42B070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DC9A319">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5B35B8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w:t>
            </w:r>
          </w:p>
        </w:tc>
        <w:tc>
          <w:tcPr>
            <w:tcW w:w="1059" w:type="pct"/>
            <w:tcBorders>
              <w:top w:val="nil"/>
              <w:left w:val="nil"/>
              <w:bottom w:val="single" w:color="auto" w:sz="4" w:space="0"/>
              <w:right w:val="single" w:color="auto" w:sz="4" w:space="0"/>
            </w:tcBorders>
            <w:noWrap/>
            <w:vAlign w:val="center"/>
          </w:tcPr>
          <w:p w14:paraId="22D107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生抽酱油</w:t>
            </w:r>
          </w:p>
        </w:tc>
        <w:tc>
          <w:tcPr>
            <w:tcW w:w="747" w:type="pct"/>
            <w:tcBorders>
              <w:top w:val="nil"/>
              <w:left w:val="nil"/>
              <w:bottom w:val="single" w:color="auto" w:sz="4" w:space="0"/>
              <w:right w:val="single" w:color="auto" w:sz="4" w:space="0"/>
            </w:tcBorders>
            <w:noWrap/>
            <w:vAlign w:val="center"/>
          </w:tcPr>
          <w:p w14:paraId="32BEB0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升</w:t>
            </w:r>
          </w:p>
        </w:tc>
        <w:tc>
          <w:tcPr>
            <w:tcW w:w="901" w:type="pct"/>
            <w:vMerge w:val="continue"/>
            <w:tcBorders>
              <w:left w:val="nil"/>
              <w:right w:val="single" w:color="auto" w:sz="4" w:space="0"/>
            </w:tcBorders>
            <w:noWrap/>
            <w:vAlign w:val="center"/>
          </w:tcPr>
          <w:p w14:paraId="15F316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43DAB2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6000</w:t>
            </w:r>
          </w:p>
        </w:tc>
        <w:tc>
          <w:tcPr>
            <w:tcW w:w="793" w:type="pct"/>
            <w:tcBorders>
              <w:top w:val="nil"/>
              <w:left w:val="nil"/>
              <w:bottom w:val="single" w:color="auto" w:sz="4" w:space="0"/>
              <w:right w:val="single" w:color="auto" w:sz="4" w:space="0"/>
            </w:tcBorders>
            <w:noWrap/>
            <w:vAlign w:val="center"/>
          </w:tcPr>
          <w:p w14:paraId="6090C4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7D4E42F">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0B0397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6</w:t>
            </w:r>
          </w:p>
        </w:tc>
        <w:tc>
          <w:tcPr>
            <w:tcW w:w="1059" w:type="pct"/>
            <w:tcBorders>
              <w:top w:val="nil"/>
              <w:left w:val="nil"/>
              <w:bottom w:val="single" w:color="auto" w:sz="4" w:space="0"/>
              <w:right w:val="single" w:color="auto" w:sz="4" w:space="0"/>
            </w:tcBorders>
            <w:noWrap/>
            <w:vAlign w:val="center"/>
          </w:tcPr>
          <w:p w14:paraId="6C279D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白糖</w:t>
            </w:r>
          </w:p>
        </w:tc>
        <w:tc>
          <w:tcPr>
            <w:tcW w:w="747" w:type="pct"/>
            <w:tcBorders>
              <w:top w:val="nil"/>
              <w:left w:val="nil"/>
              <w:bottom w:val="single" w:color="auto" w:sz="4" w:space="0"/>
              <w:right w:val="single" w:color="auto" w:sz="4" w:space="0"/>
            </w:tcBorders>
            <w:noWrap/>
            <w:vAlign w:val="center"/>
          </w:tcPr>
          <w:p w14:paraId="0FB678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22BF9A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43B628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1500</w:t>
            </w:r>
          </w:p>
        </w:tc>
        <w:tc>
          <w:tcPr>
            <w:tcW w:w="793" w:type="pct"/>
            <w:tcBorders>
              <w:top w:val="nil"/>
              <w:left w:val="nil"/>
              <w:bottom w:val="single" w:color="auto" w:sz="4" w:space="0"/>
              <w:right w:val="single" w:color="auto" w:sz="4" w:space="0"/>
            </w:tcBorders>
            <w:noWrap/>
            <w:vAlign w:val="center"/>
          </w:tcPr>
          <w:p w14:paraId="6AE6C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5BE9C70">
        <w:tblPrEx>
          <w:tblCellMar>
            <w:top w:w="0" w:type="dxa"/>
            <w:left w:w="108" w:type="dxa"/>
            <w:bottom w:w="0" w:type="dxa"/>
            <w:right w:w="108" w:type="dxa"/>
          </w:tblCellMar>
        </w:tblPrEx>
        <w:trPr>
          <w:trHeight w:val="574" w:hRule="atLeast"/>
          <w:jc w:val="center"/>
        </w:trPr>
        <w:tc>
          <w:tcPr>
            <w:tcW w:w="559" w:type="pct"/>
            <w:tcBorders>
              <w:top w:val="nil"/>
              <w:left w:val="single" w:color="auto" w:sz="4" w:space="0"/>
              <w:bottom w:val="single" w:color="auto" w:sz="4" w:space="0"/>
              <w:right w:val="single" w:color="auto" w:sz="4" w:space="0"/>
            </w:tcBorders>
            <w:noWrap/>
            <w:vAlign w:val="center"/>
          </w:tcPr>
          <w:p w14:paraId="6E24D1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7</w:t>
            </w:r>
          </w:p>
        </w:tc>
        <w:tc>
          <w:tcPr>
            <w:tcW w:w="1059" w:type="pct"/>
            <w:tcBorders>
              <w:top w:val="nil"/>
              <w:left w:val="nil"/>
              <w:bottom w:val="single" w:color="auto" w:sz="4" w:space="0"/>
              <w:right w:val="single" w:color="auto" w:sz="4" w:space="0"/>
            </w:tcBorders>
            <w:noWrap/>
            <w:vAlign w:val="center"/>
          </w:tcPr>
          <w:p w14:paraId="0D631F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品牌袋装奶</w:t>
            </w:r>
          </w:p>
        </w:tc>
        <w:tc>
          <w:tcPr>
            <w:tcW w:w="747" w:type="pct"/>
            <w:tcBorders>
              <w:top w:val="nil"/>
              <w:left w:val="nil"/>
              <w:bottom w:val="single" w:color="auto" w:sz="4" w:space="0"/>
              <w:right w:val="single" w:color="auto" w:sz="4" w:space="0"/>
            </w:tcBorders>
            <w:noWrap/>
            <w:vAlign w:val="center"/>
          </w:tcPr>
          <w:p w14:paraId="09125A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16袋/箱</w:t>
            </w:r>
          </w:p>
        </w:tc>
        <w:tc>
          <w:tcPr>
            <w:tcW w:w="901" w:type="pct"/>
            <w:vMerge w:val="continue"/>
            <w:tcBorders>
              <w:left w:val="nil"/>
              <w:right w:val="single" w:color="auto" w:sz="4" w:space="0"/>
            </w:tcBorders>
            <w:noWrap/>
            <w:vAlign w:val="center"/>
          </w:tcPr>
          <w:p w14:paraId="67C572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37B986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2000</w:t>
            </w:r>
          </w:p>
        </w:tc>
        <w:tc>
          <w:tcPr>
            <w:tcW w:w="793" w:type="pct"/>
            <w:tcBorders>
              <w:top w:val="nil"/>
              <w:left w:val="nil"/>
              <w:bottom w:val="single" w:color="auto" w:sz="4" w:space="0"/>
              <w:right w:val="single" w:color="auto" w:sz="4" w:space="0"/>
            </w:tcBorders>
            <w:noWrap/>
            <w:vAlign w:val="center"/>
          </w:tcPr>
          <w:p w14:paraId="19370F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753BA402">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4256E6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8</w:t>
            </w:r>
          </w:p>
        </w:tc>
        <w:tc>
          <w:tcPr>
            <w:tcW w:w="1059" w:type="pct"/>
            <w:tcBorders>
              <w:top w:val="nil"/>
              <w:left w:val="nil"/>
              <w:bottom w:val="single" w:color="auto" w:sz="4" w:space="0"/>
              <w:right w:val="single" w:color="auto" w:sz="4" w:space="0"/>
            </w:tcBorders>
            <w:noWrap/>
            <w:vAlign w:val="center"/>
          </w:tcPr>
          <w:p w14:paraId="63DF13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味精</w:t>
            </w:r>
          </w:p>
        </w:tc>
        <w:tc>
          <w:tcPr>
            <w:tcW w:w="747" w:type="pct"/>
            <w:tcBorders>
              <w:top w:val="nil"/>
              <w:left w:val="nil"/>
              <w:bottom w:val="single" w:color="auto" w:sz="4" w:space="0"/>
              <w:right w:val="single" w:color="auto" w:sz="4" w:space="0"/>
            </w:tcBorders>
            <w:noWrap/>
            <w:vAlign w:val="center"/>
          </w:tcPr>
          <w:p w14:paraId="3F78DF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4E9CFE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5708B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5000</w:t>
            </w:r>
          </w:p>
        </w:tc>
        <w:tc>
          <w:tcPr>
            <w:tcW w:w="793" w:type="pct"/>
            <w:tcBorders>
              <w:top w:val="nil"/>
              <w:left w:val="nil"/>
              <w:bottom w:val="single" w:color="auto" w:sz="4" w:space="0"/>
              <w:right w:val="single" w:color="auto" w:sz="4" w:space="0"/>
            </w:tcBorders>
            <w:noWrap/>
            <w:vAlign w:val="center"/>
          </w:tcPr>
          <w:p w14:paraId="230847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738438E9">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744640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9</w:t>
            </w:r>
          </w:p>
        </w:tc>
        <w:tc>
          <w:tcPr>
            <w:tcW w:w="1059" w:type="pct"/>
            <w:tcBorders>
              <w:top w:val="nil"/>
              <w:left w:val="nil"/>
              <w:bottom w:val="single" w:color="auto" w:sz="4" w:space="0"/>
              <w:right w:val="single" w:color="auto" w:sz="4" w:space="0"/>
            </w:tcBorders>
            <w:noWrap/>
            <w:vAlign w:val="center"/>
          </w:tcPr>
          <w:p w14:paraId="0D7846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酵母</w:t>
            </w:r>
          </w:p>
        </w:tc>
        <w:tc>
          <w:tcPr>
            <w:tcW w:w="747" w:type="pct"/>
            <w:tcBorders>
              <w:top w:val="nil"/>
              <w:left w:val="nil"/>
              <w:bottom w:val="single" w:color="auto" w:sz="4" w:space="0"/>
              <w:right w:val="single" w:color="auto" w:sz="4" w:space="0"/>
            </w:tcBorders>
            <w:noWrap/>
            <w:vAlign w:val="center"/>
          </w:tcPr>
          <w:p w14:paraId="46B788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788DD4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0ABA1A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1900</w:t>
            </w:r>
          </w:p>
        </w:tc>
        <w:tc>
          <w:tcPr>
            <w:tcW w:w="793" w:type="pct"/>
            <w:tcBorders>
              <w:top w:val="nil"/>
              <w:left w:val="nil"/>
              <w:bottom w:val="single" w:color="auto" w:sz="4" w:space="0"/>
              <w:right w:val="single" w:color="auto" w:sz="4" w:space="0"/>
            </w:tcBorders>
            <w:noWrap/>
            <w:vAlign w:val="center"/>
          </w:tcPr>
          <w:p w14:paraId="383C36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7CB65108">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66B0E9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w:t>
            </w:r>
          </w:p>
        </w:tc>
        <w:tc>
          <w:tcPr>
            <w:tcW w:w="1059" w:type="pct"/>
            <w:tcBorders>
              <w:top w:val="nil"/>
              <w:left w:val="nil"/>
              <w:bottom w:val="single" w:color="auto" w:sz="4" w:space="0"/>
              <w:right w:val="single" w:color="auto" w:sz="4" w:space="0"/>
            </w:tcBorders>
            <w:noWrap/>
            <w:vAlign w:val="center"/>
          </w:tcPr>
          <w:p w14:paraId="082C8C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辣椒角</w:t>
            </w:r>
          </w:p>
        </w:tc>
        <w:tc>
          <w:tcPr>
            <w:tcW w:w="747" w:type="pct"/>
            <w:tcBorders>
              <w:top w:val="nil"/>
              <w:left w:val="nil"/>
              <w:bottom w:val="single" w:color="auto" w:sz="4" w:space="0"/>
              <w:right w:val="single" w:color="auto" w:sz="4" w:space="0"/>
            </w:tcBorders>
            <w:noWrap/>
            <w:vAlign w:val="center"/>
          </w:tcPr>
          <w:p w14:paraId="167A23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0126EF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7C038E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1000</w:t>
            </w:r>
          </w:p>
        </w:tc>
        <w:tc>
          <w:tcPr>
            <w:tcW w:w="793" w:type="pct"/>
            <w:tcBorders>
              <w:top w:val="nil"/>
              <w:left w:val="nil"/>
              <w:bottom w:val="single" w:color="auto" w:sz="4" w:space="0"/>
              <w:right w:val="single" w:color="auto" w:sz="4" w:space="0"/>
            </w:tcBorders>
            <w:noWrap/>
            <w:vAlign w:val="center"/>
          </w:tcPr>
          <w:p w14:paraId="726059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2C5221E9">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173EB9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11</w:t>
            </w:r>
          </w:p>
        </w:tc>
        <w:tc>
          <w:tcPr>
            <w:tcW w:w="1059" w:type="pct"/>
            <w:tcBorders>
              <w:top w:val="nil"/>
              <w:left w:val="nil"/>
              <w:bottom w:val="single" w:color="auto" w:sz="4" w:space="0"/>
              <w:right w:val="single" w:color="auto" w:sz="4" w:space="0"/>
            </w:tcBorders>
            <w:noWrap/>
            <w:vAlign w:val="center"/>
          </w:tcPr>
          <w:p w14:paraId="55AFF0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花椒</w:t>
            </w:r>
          </w:p>
        </w:tc>
        <w:tc>
          <w:tcPr>
            <w:tcW w:w="747" w:type="pct"/>
            <w:tcBorders>
              <w:top w:val="nil"/>
              <w:left w:val="nil"/>
              <w:bottom w:val="single" w:color="auto" w:sz="4" w:space="0"/>
              <w:right w:val="single" w:color="auto" w:sz="4" w:space="0"/>
            </w:tcBorders>
            <w:noWrap/>
            <w:vAlign w:val="center"/>
          </w:tcPr>
          <w:p w14:paraId="685F21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794230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446BE0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w:t>
            </w:r>
          </w:p>
        </w:tc>
        <w:tc>
          <w:tcPr>
            <w:tcW w:w="793" w:type="pct"/>
            <w:tcBorders>
              <w:top w:val="nil"/>
              <w:left w:val="nil"/>
              <w:bottom w:val="single" w:color="auto" w:sz="4" w:space="0"/>
              <w:right w:val="single" w:color="auto" w:sz="4" w:space="0"/>
            </w:tcBorders>
            <w:noWrap/>
            <w:vAlign w:val="center"/>
          </w:tcPr>
          <w:p w14:paraId="0439B0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CA8973D">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4A4107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12</w:t>
            </w:r>
          </w:p>
        </w:tc>
        <w:tc>
          <w:tcPr>
            <w:tcW w:w="1059" w:type="pct"/>
            <w:tcBorders>
              <w:top w:val="nil"/>
              <w:left w:val="nil"/>
              <w:bottom w:val="single" w:color="auto" w:sz="4" w:space="0"/>
              <w:right w:val="single" w:color="auto" w:sz="4" w:space="0"/>
            </w:tcBorders>
            <w:noWrap/>
            <w:vAlign w:val="center"/>
          </w:tcPr>
          <w:p w14:paraId="0657F3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八角</w:t>
            </w:r>
          </w:p>
        </w:tc>
        <w:tc>
          <w:tcPr>
            <w:tcW w:w="747" w:type="pct"/>
            <w:tcBorders>
              <w:top w:val="nil"/>
              <w:left w:val="nil"/>
              <w:bottom w:val="single" w:color="auto" w:sz="4" w:space="0"/>
              <w:right w:val="single" w:color="auto" w:sz="4" w:space="0"/>
            </w:tcBorders>
            <w:noWrap/>
            <w:vAlign w:val="center"/>
          </w:tcPr>
          <w:p w14:paraId="1E20B8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34C55C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3D3EEF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w:t>
            </w:r>
          </w:p>
        </w:tc>
        <w:tc>
          <w:tcPr>
            <w:tcW w:w="793" w:type="pct"/>
            <w:tcBorders>
              <w:top w:val="nil"/>
              <w:left w:val="nil"/>
              <w:bottom w:val="single" w:color="auto" w:sz="4" w:space="0"/>
              <w:right w:val="single" w:color="auto" w:sz="4" w:space="0"/>
            </w:tcBorders>
            <w:noWrap/>
            <w:vAlign w:val="center"/>
          </w:tcPr>
          <w:p w14:paraId="13D1DE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AD32B1D">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7B53E9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13</w:t>
            </w:r>
          </w:p>
        </w:tc>
        <w:tc>
          <w:tcPr>
            <w:tcW w:w="1059" w:type="pct"/>
            <w:tcBorders>
              <w:top w:val="nil"/>
              <w:left w:val="nil"/>
              <w:bottom w:val="single" w:color="auto" w:sz="4" w:space="0"/>
              <w:right w:val="single" w:color="auto" w:sz="4" w:space="0"/>
            </w:tcBorders>
            <w:noWrap/>
            <w:vAlign w:val="center"/>
          </w:tcPr>
          <w:p w14:paraId="29BEC1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小茴香</w:t>
            </w:r>
          </w:p>
        </w:tc>
        <w:tc>
          <w:tcPr>
            <w:tcW w:w="747" w:type="pct"/>
            <w:tcBorders>
              <w:top w:val="nil"/>
              <w:left w:val="nil"/>
              <w:bottom w:val="single" w:color="auto" w:sz="4" w:space="0"/>
              <w:right w:val="single" w:color="auto" w:sz="4" w:space="0"/>
            </w:tcBorders>
            <w:noWrap/>
            <w:vAlign w:val="center"/>
          </w:tcPr>
          <w:p w14:paraId="2EEC7F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00F327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1139C1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150</w:t>
            </w:r>
          </w:p>
        </w:tc>
        <w:tc>
          <w:tcPr>
            <w:tcW w:w="793" w:type="pct"/>
            <w:tcBorders>
              <w:top w:val="nil"/>
              <w:left w:val="nil"/>
              <w:bottom w:val="single" w:color="auto" w:sz="4" w:space="0"/>
              <w:right w:val="single" w:color="auto" w:sz="4" w:space="0"/>
            </w:tcBorders>
            <w:noWrap/>
            <w:vAlign w:val="center"/>
          </w:tcPr>
          <w:p w14:paraId="784163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68478EC9">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6538CB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14</w:t>
            </w:r>
          </w:p>
        </w:tc>
        <w:tc>
          <w:tcPr>
            <w:tcW w:w="1059" w:type="pct"/>
            <w:tcBorders>
              <w:top w:val="nil"/>
              <w:left w:val="nil"/>
              <w:bottom w:val="single" w:color="auto" w:sz="4" w:space="0"/>
              <w:right w:val="single" w:color="auto" w:sz="4" w:space="0"/>
            </w:tcBorders>
            <w:noWrap/>
            <w:vAlign w:val="center"/>
          </w:tcPr>
          <w:p w14:paraId="46AD8A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丁香</w:t>
            </w:r>
          </w:p>
        </w:tc>
        <w:tc>
          <w:tcPr>
            <w:tcW w:w="747" w:type="pct"/>
            <w:tcBorders>
              <w:top w:val="nil"/>
              <w:left w:val="nil"/>
              <w:bottom w:val="single" w:color="auto" w:sz="4" w:space="0"/>
              <w:right w:val="single" w:color="auto" w:sz="4" w:space="0"/>
            </w:tcBorders>
            <w:noWrap/>
            <w:vAlign w:val="center"/>
          </w:tcPr>
          <w:p w14:paraId="002F26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752E2A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0EC325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w:t>
            </w:r>
          </w:p>
        </w:tc>
        <w:tc>
          <w:tcPr>
            <w:tcW w:w="793" w:type="pct"/>
            <w:tcBorders>
              <w:top w:val="nil"/>
              <w:left w:val="nil"/>
              <w:bottom w:val="single" w:color="auto" w:sz="4" w:space="0"/>
              <w:right w:val="single" w:color="auto" w:sz="4" w:space="0"/>
            </w:tcBorders>
            <w:noWrap/>
            <w:vAlign w:val="center"/>
          </w:tcPr>
          <w:p w14:paraId="734A08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318CE6B7">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1DDA92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15</w:t>
            </w:r>
          </w:p>
        </w:tc>
        <w:tc>
          <w:tcPr>
            <w:tcW w:w="1059" w:type="pct"/>
            <w:tcBorders>
              <w:top w:val="nil"/>
              <w:left w:val="nil"/>
              <w:bottom w:val="single" w:color="auto" w:sz="4" w:space="0"/>
              <w:right w:val="single" w:color="auto" w:sz="4" w:space="0"/>
            </w:tcBorders>
            <w:noWrap/>
            <w:vAlign w:val="center"/>
          </w:tcPr>
          <w:p w14:paraId="2B1F3C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桂皮</w:t>
            </w:r>
          </w:p>
        </w:tc>
        <w:tc>
          <w:tcPr>
            <w:tcW w:w="747" w:type="pct"/>
            <w:tcBorders>
              <w:top w:val="nil"/>
              <w:left w:val="nil"/>
              <w:bottom w:val="single" w:color="auto" w:sz="4" w:space="0"/>
              <w:right w:val="single" w:color="auto" w:sz="4" w:space="0"/>
            </w:tcBorders>
            <w:noWrap/>
            <w:vAlign w:val="center"/>
          </w:tcPr>
          <w:p w14:paraId="32D069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29EB02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15D686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w:t>
            </w:r>
          </w:p>
        </w:tc>
        <w:tc>
          <w:tcPr>
            <w:tcW w:w="793" w:type="pct"/>
            <w:tcBorders>
              <w:top w:val="nil"/>
              <w:left w:val="nil"/>
              <w:bottom w:val="single" w:color="auto" w:sz="4" w:space="0"/>
              <w:right w:val="single" w:color="auto" w:sz="4" w:space="0"/>
            </w:tcBorders>
            <w:noWrap/>
            <w:vAlign w:val="center"/>
          </w:tcPr>
          <w:p w14:paraId="23AC0B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5C1759C6">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010060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16</w:t>
            </w:r>
          </w:p>
        </w:tc>
        <w:tc>
          <w:tcPr>
            <w:tcW w:w="1059" w:type="pct"/>
            <w:tcBorders>
              <w:top w:val="nil"/>
              <w:left w:val="nil"/>
              <w:bottom w:val="single" w:color="auto" w:sz="4" w:space="0"/>
              <w:right w:val="single" w:color="auto" w:sz="4" w:space="0"/>
            </w:tcBorders>
            <w:noWrap/>
            <w:vAlign w:val="center"/>
          </w:tcPr>
          <w:p w14:paraId="7FDCE9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草果</w:t>
            </w:r>
          </w:p>
        </w:tc>
        <w:tc>
          <w:tcPr>
            <w:tcW w:w="747" w:type="pct"/>
            <w:tcBorders>
              <w:top w:val="nil"/>
              <w:left w:val="nil"/>
              <w:bottom w:val="single" w:color="auto" w:sz="4" w:space="0"/>
              <w:right w:val="single" w:color="auto" w:sz="4" w:space="0"/>
            </w:tcBorders>
            <w:noWrap/>
            <w:vAlign w:val="center"/>
          </w:tcPr>
          <w:p w14:paraId="7A31D3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4808A7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483A5E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w:t>
            </w:r>
          </w:p>
        </w:tc>
        <w:tc>
          <w:tcPr>
            <w:tcW w:w="793" w:type="pct"/>
            <w:tcBorders>
              <w:top w:val="nil"/>
              <w:left w:val="nil"/>
              <w:bottom w:val="single" w:color="auto" w:sz="4" w:space="0"/>
              <w:right w:val="single" w:color="auto" w:sz="4" w:space="0"/>
            </w:tcBorders>
            <w:noWrap/>
            <w:vAlign w:val="center"/>
          </w:tcPr>
          <w:p w14:paraId="6F964A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5C1B058A">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1C423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17</w:t>
            </w:r>
          </w:p>
        </w:tc>
        <w:tc>
          <w:tcPr>
            <w:tcW w:w="1059" w:type="pct"/>
            <w:tcBorders>
              <w:top w:val="nil"/>
              <w:left w:val="nil"/>
              <w:bottom w:val="single" w:color="auto" w:sz="4" w:space="0"/>
              <w:right w:val="single" w:color="auto" w:sz="4" w:space="0"/>
            </w:tcBorders>
            <w:noWrap/>
            <w:vAlign w:val="center"/>
          </w:tcPr>
          <w:p w14:paraId="2AEF69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肉蔻</w:t>
            </w:r>
          </w:p>
        </w:tc>
        <w:tc>
          <w:tcPr>
            <w:tcW w:w="747" w:type="pct"/>
            <w:tcBorders>
              <w:top w:val="nil"/>
              <w:left w:val="nil"/>
              <w:bottom w:val="single" w:color="auto" w:sz="4" w:space="0"/>
              <w:right w:val="single" w:color="auto" w:sz="4" w:space="0"/>
            </w:tcBorders>
            <w:noWrap/>
            <w:vAlign w:val="center"/>
          </w:tcPr>
          <w:p w14:paraId="55722E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32861F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497478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w:t>
            </w:r>
          </w:p>
        </w:tc>
        <w:tc>
          <w:tcPr>
            <w:tcW w:w="793" w:type="pct"/>
            <w:tcBorders>
              <w:top w:val="nil"/>
              <w:left w:val="nil"/>
              <w:bottom w:val="single" w:color="auto" w:sz="4" w:space="0"/>
              <w:right w:val="single" w:color="auto" w:sz="4" w:space="0"/>
            </w:tcBorders>
            <w:noWrap/>
            <w:vAlign w:val="center"/>
          </w:tcPr>
          <w:p w14:paraId="5C0BF6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2ADA6D46">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522136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18</w:t>
            </w:r>
          </w:p>
        </w:tc>
        <w:tc>
          <w:tcPr>
            <w:tcW w:w="1059" w:type="pct"/>
            <w:tcBorders>
              <w:top w:val="nil"/>
              <w:left w:val="nil"/>
              <w:bottom w:val="single" w:color="auto" w:sz="4" w:space="0"/>
              <w:right w:val="single" w:color="auto" w:sz="4" w:space="0"/>
            </w:tcBorders>
            <w:noWrap/>
            <w:vAlign w:val="center"/>
          </w:tcPr>
          <w:p w14:paraId="2CD2FC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香叶</w:t>
            </w:r>
          </w:p>
        </w:tc>
        <w:tc>
          <w:tcPr>
            <w:tcW w:w="747" w:type="pct"/>
            <w:tcBorders>
              <w:top w:val="nil"/>
              <w:left w:val="nil"/>
              <w:bottom w:val="single" w:color="auto" w:sz="4" w:space="0"/>
              <w:right w:val="single" w:color="auto" w:sz="4" w:space="0"/>
            </w:tcBorders>
            <w:noWrap/>
            <w:vAlign w:val="center"/>
          </w:tcPr>
          <w:p w14:paraId="049987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71AF99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4F669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w:t>
            </w:r>
          </w:p>
        </w:tc>
        <w:tc>
          <w:tcPr>
            <w:tcW w:w="793" w:type="pct"/>
            <w:tcBorders>
              <w:top w:val="nil"/>
              <w:left w:val="nil"/>
              <w:bottom w:val="single" w:color="auto" w:sz="4" w:space="0"/>
              <w:right w:val="single" w:color="auto" w:sz="4" w:space="0"/>
            </w:tcBorders>
            <w:noWrap/>
            <w:vAlign w:val="center"/>
          </w:tcPr>
          <w:p w14:paraId="404CB5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E6EBBF1">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40AF9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19</w:t>
            </w:r>
          </w:p>
        </w:tc>
        <w:tc>
          <w:tcPr>
            <w:tcW w:w="1059" w:type="pct"/>
            <w:tcBorders>
              <w:top w:val="nil"/>
              <w:left w:val="nil"/>
              <w:bottom w:val="single" w:color="auto" w:sz="4" w:space="0"/>
              <w:right w:val="single" w:color="auto" w:sz="4" w:space="0"/>
            </w:tcBorders>
            <w:noWrap/>
            <w:vAlign w:val="center"/>
          </w:tcPr>
          <w:p w14:paraId="139ACC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胡椒籽</w:t>
            </w:r>
          </w:p>
        </w:tc>
        <w:tc>
          <w:tcPr>
            <w:tcW w:w="747" w:type="pct"/>
            <w:tcBorders>
              <w:top w:val="nil"/>
              <w:left w:val="nil"/>
              <w:bottom w:val="single" w:color="auto" w:sz="4" w:space="0"/>
              <w:right w:val="single" w:color="auto" w:sz="4" w:space="0"/>
            </w:tcBorders>
            <w:noWrap/>
            <w:vAlign w:val="center"/>
          </w:tcPr>
          <w:p w14:paraId="51F5A8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5C56DC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4903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300</w:t>
            </w:r>
          </w:p>
        </w:tc>
        <w:tc>
          <w:tcPr>
            <w:tcW w:w="793" w:type="pct"/>
            <w:tcBorders>
              <w:top w:val="nil"/>
              <w:left w:val="nil"/>
              <w:bottom w:val="single" w:color="auto" w:sz="4" w:space="0"/>
              <w:right w:val="single" w:color="auto" w:sz="4" w:space="0"/>
            </w:tcBorders>
            <w:noWrap/>
            <w:vAlign w:val="center"/>
          </w:tcPr>
          <w:p w14:paraId="3501D2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25826D65">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675EDF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p>
        </w:tc>
        <w:tc>
          <w:tcPr>
            <w:tcW w:w="1059" w:type="pct"/>
            <w:tcBorders>
              <w:top w:val="nil"/>
              <w:left w:val="nil"/>
              <w:bottom w:val="single" w:color="auto" w:sz="4" w:space="0"/>
              <w:right w:val="single" w:color="auto" w:sz="4" w:space="0"/>
            </w:tcBorders>
            <w:noWrap/>
            <w:vAlign w:val="center"/>
          </w:tcPr>
          <w:p w14:paraId="61404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孜然粉</w:t>
            </w:r>
          </w:p>
        </w:tc>
        <w:tc>
          <w:tcPr>
            <w:tcW w:w="747" w:type="pct"/>
            <w:tcBorders>
              <w:top w:val="nil"/>
              <w:left w:val="nil"/>
              <w:bottom w:val="single" w:color="auto" w:sz="4" w:space="0"/>
              <w:right w:val="single" w:color="auto" w:sz="4" w:space="0"/>
            </w:tcBorders>
            <w:noWrap/>
            <w:vAlign w:val="center"/>
          </w:tcPr>
          <w:p w14:paraId="17FA0A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7DC8C7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79D642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60</w:t>
            </w:r>
          </w:p>
        </w:tc>
        <w:tc>
          <w:tcPr>
            <w:tcW w:w="793" w:type="pct"/>
            <w:tcBorders>
              <w:top w:val="nil"/>
              <w:left w:val="nil"/>
              <w:bottom w:val="single" w:color="auto" w:sz="4" w:space="0"/>
              <w:right w:val="single" w:color="auto" w:sz="4" w:space="0"/>
            </w:tcBorders>
            <w:noWrap/>
            <w:vAlign w:val="center"/>
          </w:tcPr>
          <w:p w14:paraId="392AFF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42530CA6">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15E990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21</w:t>
            </w:r>
          </w:p>
        </w:tc>
        <w:tc>
          <w:tcPr>
            <w:tcW w:w="1059" w:type="pct"/>
            <w:tcBorders>
              <w:top w:val="nil"/>
              <w:left w:val="nil"/>
              <w:bottom w:val="single" w:color="auto" w:sz="4" w:space="0"/>
              <w:right w:val="single" w:color="auto" w:sz="4" w:space="0"/>
            </w:tcBorders>
            <w:noWrap/>
            <w:vAlign w:val="center"/>
          </w:tcPr>
          <w:p w14:paraId="6CC749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榨菜</w:t>
            </w:r>
          </w:p>
        </w:tc>
        <w:tc>
          <w:tcPr>
            <w:tcW w:w="747" w:type="pct"/>
            <w:tcBorders>
              <w:top w:val="nil"/>
              <w:left w:val="nil"/>
              <w:bottom w:val="single" w:color="auto" w:sz="4" w:space="0"/>
              <w:right w:val="single" w:color="auto" w:sz="4" w:space="0"/>
            </w:tcBorders>
            <w:noWrap/>
            <w:vAlign w:val="center"/>
          </w:tcPr>
          <w:p w14:paraId="2A2B55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07E6AF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3C6A8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19000</w:t>
            </w:r>
          </w:p>
        </w:tc>
        <w:tc>
          <w:tcPr>
            <w:tcW w:w="793" w:type="pct"/>
            <w:tcBorders>
              <w:top w:val="nil"/>
              <w:left w:val="nil"/>
              <w:bottom w:val="single" w:color="auto" w:sz="4" w:space="0"/>
              <w:right w:val="single" w:color="auto" w:sz="4" w:space="0"/>
            </w:tcBorders>
            <w:noWrap/>
            <w:vAlign w:val="center"/>
          </w:tcPr>
          <w:p w14:paraId="52079D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52D031EE">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300AE7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22</w:t>
            </w:r>
          </w:p>
        </w:tc>
        <w:tc>
          <w:tcPr>
            <w:tcW w:w="1059" w:type="pct"/>
            <w:tcBorders>
              <w:top w:val="nil"/>
              <w:left w:val="nil"/>
              <w:bottom w:val="single" w:color="auto" w:sz="4" w:space="0"/>
              <w:right w:val="single" w:color="auto" w:sz="4" w:space="0"/>
            </w:tcBorders>
            <w:noWrap/>
            <w:vAlign w:val="center"/>
          </w:tcPr>
          <w:p w14:paraId="05F8CA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红油八宝</w:t>
            </w:r>
          </w:p>
        </w:tc>
        <w:tc>
          <w:tcPr>
            <w:tcW w:w="747" w:type="pct"/>
            <w:tcBorders>
              <w:top w:val="nil"/>
              <w:left w:val="nil"/>
              <w:bottom w:val="single" w:color="auto" w:sz="4" w:space="0"/>
              <w:right w:val="single" w:color="auto" w:sz="4" w:space="0"/>
            </w:tcBorders>
            <w:noWrap/>
            <w:vAlign w:val="center"/>
          </w:tcPr>
          <w:p w14:paraId="22C4C0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56CC85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41063F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7000</w:t>
            </w:r>
          </w:p>
        </w:tc>
        <w:tc>
          <w:tcPr>
            <w:tcW w:w="793" w:type="pct"/>
            <w:tcBorders>
              <w:top w:val="nil"/>
              <w:left w:val="nil"/>
              <w:bottom w:val="single" w:color="auto" w:sz="4" w:space="0"/>
              <w:right w:val="single" w:color="auto" w:sz="4" w:space="0"/>
            </w:tcBorders>
            <w:noWrap/>
            <w:vAlign w:val="center"/>
          </w:tcPr>
          <w:p w14:paraId="7DAC76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60D9059">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3DBB5E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23</w:t>
            </w:r>
          </w:p>
        </w:tc>
        <w:tc>
          <w:tcPr>
            <w:tcW w:w="1059" w:type="pct"/>
            <w:tcBorders>
              <w:top w:val="nil"/>
              <w:left w:val="nil"/>
              <w:bottom w:val="single" w:color="auto" w:sz="4" w:space="0"/>
              <w:right w:val="single" w:color="auto" w:sz="4" w:space="0"/>
            </w:tcBorders>
            <w:noWrap/>
            <w:vAlign w:val="center"/>
          </w:tcPr>
          <w:p w14:paraId="353189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五仁酱丁</w:t>
            </w:r>
          </w:p>
        </w:tc>
        <w:tc>
          <w:tcPr>
            <w:tcW w:w="747" w:type="pct"/>
            <w:tcBorders>
              <w:top w:val="nil"/>
              <w:left w:val="nil"/>
              <w:bottom w:val="single" w:color="auto" w:sz="4" w:space="0"/>
              <w:right w:val="single" w:color="auto" w:sz="4" w:space="0"/>
            </w:tcBorders>
            <w:noWrap/>
            <w:vAlign w:val="center"/>
          </w:tcPr>
          <w:p w14:paraId="44BE9C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2C0B5D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5FB71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5000</w:t>
            </w:r>
          </w:p>
        </w:tc>
        <w:tc>
          <w:tcPr>
            <w:tcW w:w="793" w:type="pct"/>
            <w:tcBorders>
              <w:top w:val="nil"/>
              <w:left w:val="nil"/>
              <w:bottom w:val="single" w:color="auto" w:sz="4" w:space="0"/>
              <w:right w:val="single" w:color="auto" w:sz="4" w:space="0"/>
            </w:tcBorders>
            <w:noWrap/>
            <w:vAlign w:val="center"/>
          </w:tcPr>
          <w:p w14:paraId="298B0F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2C618A94">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45B13A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24</w:t>
            </w:r>
          </w:p>
        </w:tc>
        <w:tc>
          <w:tcPr>
            <w:tcW w:w="1059" w:type="pct"/>
            <w:tcBorders>
              <w:top w:val="nil"/>
              <w:left w:val="nil"/>
              <w:bottom w:val="single" w:color="auto" w:sz="4" w:space="0"/>
              <w:right w:val="single" w:color="auto" w:sz="4" w:space="0"/>
            </w:tcBorders>
            <w:noWrap/>
            <w:vAlign w:val="center"/>
          </w:tcPr>
          <w:p w14:paraId="1A2961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豆腐乳</w:t>
            </w:r>
          </w:p>
        </w:tc>
        <w:tc>
          <w:tcPr>
            <w:tcW w:w="747" w:type="pct"/>
            <w:tcBorders>
              <w:top w:val="nil"/>
              <w:left w:val="nil"/>
              <w:bottom w:val="single" w:color="auto" w:sz="4" w:space="0"/>
              <w:right w:val="single" w:color="auto" w:sz="4" w:space="0"/>
            </w:tcBorders>
            <w:noWrap/>
            <w:vAlign w:val="center"/>
          </w:tcPr>
          <w:p w14:paraId="0E8E0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00A0E9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3A1EB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2500</w:t>
            </w:r>
          </w:p>
        </w:tc>
        <w:tc>
          <w:tcPr>
            <w:tcW w:w="793" w:type="pct"/>
            <w:tcBorders>
              <w:top w:val="nil"/>
              <w:left w:val="nil"/>
              <w:bottom w:val="single" w:color="auto" w:sz="4" w:space="0"/>
              <w:right w:val="single" w:color="auto" w:sz="4" w:space="0"/>
            </w:tcBorders>
            <w:noWrap/>
            <w:vAlign w:val="center"/>
          </w:tcPr>
          <w:p w14:paraId="405B86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06B4182A">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1CBF8F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25</w:t>
            </w:r>
          </w:p>
        </w:tc>
        <w:tc>
          <w:tcPr>
            <w:tcW w:w="1059" w:type="pct"/>
            <w:tcBorders>
              <w:top w:val="nil"/>
              <w:left w:val="nil"/>
              <w:bottom w:val="single" w:color="auto" w:sz="4" w:space="0"/>
              <w:right w:val="single" w:color="auto" w:sz="4" w:space="0"/>
            </w:tcBorders>
            <w:noWrap/>
            <w:vAlign w:val="center"/>
          </w:tcPr>
          <w:p w14:paraId="2C4268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豆瓣酱</w:t>
            </w:r>
          </w:p>
        </w:tc>
        <w:tc>
          <w:tcPr>
            <w:tcW w:w="747" w:type="pct"/>
            <w:tcBorders>
              <w:top w:val="nil"/>
              <w:left w:val="nil"/>
              <w:bottom w:val="single" w:color="auto" w:sz="4" w:space="0"/>
              <w:right w:val="single" w:color="auto" w:sz="4" w:space="0"/>
            </w:tcBorders>
            <w:noWrap/>
            <w:vAlign w:val="center"/>
          </w:tcPr>
          <w:p w14:paraId="0734E4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4EA996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365301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w:t>
            </w:r>
          </w:p>
        </w:tc>
        <w:tc>
          <w:tcPr>
            <w:tcW w:w="793" w:type="pct"/>
            <w:tcBorders>
              <w:top w:val="nil"/>
              <w:left w:val="nil"/>
              <w:bottom w:val="single" w:color="auto" w:sz="4" w:space="0"/>
              <w:right w:val="single" w:color="auto" w:sz="4" w:space="0"/>
            </w:tcBorders>
            <w:noWrap/>
            <w:vAlign w:val="center"/>
          </w:tcPr>
          <w:p w14:paraId="7575D4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22BBCC05">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5D1C91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26</w:t>
            </w:r>
          </w:p>
        </w:tc>
        <w:tc>
          <w:tcPr>
            <w:tcW w:w="1059" w:type="pct"/>
            <w:tcBorders>
              <w:top w:val="nil"/>
              <w:left w:val="nil"/>
              <w:bottom w:val="single" w:color="auto" w:sz="4" w:space="0"/>
              <w:right w:val="single" w:color="auto" w:sz="4" w:space="0"/>
            </w:tcBorders>
            <w:noWrap/>
            <w:vAlign w:val="center"/>
          </w:tcPr>
          <w:p w14:paraId="0B0F6A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胡辣汤料</w:t>
            </w:r>
          </w:p>
        </w:tc>
        <w:tc>
          <w:tcPr>
            <w:tcW w:w="747" w:type="pct"/>
            <w:tcBorders>
              <w:top w:val="nil"/>
              <w:left w:val="nil"/>
              <w:bottom w:val="single" w:color="auto" w:sz="4" w:space="0"/>
              <w:right w:val="single" w:color="auto" w:sz="4" w:space="0"/>
            </w:tcBorders>
            <w:noWrap/>
            <w:vAlign w:val="center"/>
          </w:tcPr>
          <w:p w14:paraId="6994B7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right w:val="single" w:color="auto" w:sz="4" w:space="0"/>
            </w:tcBorders>
            <w:noWrap/>
            <w:vAlign w:val="center"/>
          </w:tcPr>
          <w:p w14:paraId="41A975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241B07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5000</w:t>
            </w:r>
          </w:p>
        </w:tc>
        <w:tc>
          <w:tcPr>
            <w:tcW w:w="793" w:type="pct"/>
            <w:tcBorders>
              <w:top w:val="nil"/>
              <w:left w:val="nil"/>
              <w:bottom w:val="single" w:color="auto" w:sz="4" w:space="0"/>
              <w:right w:val="single" w:color="auto" w:sz="4" w:space="0"/>
            </w:tcBorders>
            <w:noWrap/>
            <w:vAlign w:val="center"/>
          </w:tcPr>
          <w:p w14:paraId="0E632B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4DB2FBFC">
        <w:tblPrEx>
          <w:tblCellMar>
            <w:top w:w="0" w:type="dxa"/>
            <w:left w:w="108" w:type="dxa"/>
            <w:bottom w:w="0" w:type="dxa"/>
            <w:right w:w="108" w:type="dxa"/>
          </w:tblCellMar>
        </w:tblPrEx>
        <w:trPr>
          <w:trHeight w:val="409" w:hRule="atLeast"/>
          <w:jc w:val="center"/>
        </w:trPr>
        <w:tc>
          <w:tcPr>
            <w:tcW w:w="559" w:type="pct"/>
            <w:tcBorders>
              <w:top w:val="nil"/>
              <w:left w:val="single" w:color="auto" w:sz="4" w:space="0"/>
              <w:bottom w:val="single" w:color="auto" w:sz="4" w:space="0"/>
              <w:right w:val="single" w:color="auto" w:sz="4" w:space="0"/>
            </w:tcBorders>
            <w:noWrap/>
            <w:vAlign w:val="center"/>
          </w:tcPr>
          <w:p w14:paraId="6153C1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27</w:t>
            </w:r>
          </w:p>
        </w:tc>
        <w:tc>
          <w:tcPr>
            <w:tcW w:w="1059" w:type="pct"/>
            <w:tcBorders>
              <w:top w:val="nil"/>
              <w:left w:val="nil"/>
              <w:bottom w:val="single" w:color="auto" w:sz="4" w:space="0"/>
              <w:right w:val="single" w:color="auto" w:sz="4" w:space="0"/>
            </w:tcBorders>
            <w:noWrap/>
            <w:vAlign w:val="center"/>
          </w:tcPr>
          <w:p w14:paraId="123A4C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火锅底料</w:t>
            </w:r>
          </w:p>
        </w:tc>
        <w:tc>
          <w:tcPr>
            <w:tcW w:w="747" w:type="pct"/>
            <w:tcBorders>
              <w:top w:val="nil"/>
              <w:left w:val="nil"/>
              <w:bottom w:val="single" w:color="auto" w:sz="4" w:space="0"/>
              <w:right w:val="single" w:color="auto" w:sz="4" w:space="0"/>
            </w:tcBorders>
            <w:noWrap/>
            <w:vAlign w:val="center"/>
          </w:tcPr>
          <w:p w14:paraId="51F14A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公斤</w:t>
            </w:r>
          </w:p>
        </w:tc>
        <w:tc>
          <w:tcPr>
            <w:tcW w:w="901" w:type="pct"/>
            <w:vMerge w:val="continue"/>
            <w:tcBorders>
              <w:left w:val="nil"/>
              <w:bottom w:val="single" w:color="auto" w:sz="4" w:space="0"/>
              <w:right w:val="single" w:color="auto" w:sz="4" w:space="0"/>
            </w:tcBorders>
            <w:noWrap/>
            <w:vAlign w:val="center"/>
          </w:tcPr>
          <w:p w14:paraId="180C18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00C51A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500</w:t>
            </w:r>
          </w:p>
        </w:tc>
        <w:tc>
          <w:tcPr>
            <w:tcW w:w="793" w:type="pct"/>
            <w:tcBorders>
              <w:top w:val="nil"/>
              <w:left w:val="nil"/>
              <w:bottom w:val="single" w:color="auto" w:sz="4" w:space="0"/>
              <w:right w:val="single" w:color="auto" w:sz="4" w:space="0"/>
            </w:tcBorders>
            <w:noWrap/>
            <w:vAlign w:val="center"/>
          </w:tcPr>
          <w:p w14:paraId="4D039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r w14:paraId="3AE85DD0">
        <w:tblPrEx>
          <w:tblCellMar>
            <w:top w:w="0" w:type="dxa"/>
            <w:left w:w="108" w:type="dxa"/>
            <w:bottom w:w="0" w:type="dxa"/>
            <w:right w:w="108" w:type="dxa"/>
          </w:tblCellMar>
        </w:tblPrEx>
        <w:trPr>
          <w:trHeight w:val="418" w:hRule="atLeast"/>
          <w:jc w:val="center"/>
        </w:trPr>
        <w:tc>
          <w:tcPr>
            <w:tcW w:w="559" w:type="pct"/>
            <w:tcBorders>
              <w:top w:val="nil"/>
              <w:left w:val="single" w:color="auto" w:sz="4" w:space="0"/>
              <w:bottom w:val="single" w:color="auto" w:sz="4" w:space="0"/>
              <w:right w:val="single" w:color="auto" w:sz="4" w:space="0"/>
            </w:tcBorders>
            <w:noWrap/>
            <w:vAlign w:val="center"/>
          </w:tcPr>
          <w:p w14:paraId="781CD5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28</w:t>
            </w:r>
          </w:p>
        </w:tc>
        <w:tc>
          <w:tcPr>
            <w:tcW w:w="1059" w:type="pct"/>
            <w:tcBorders>
              <w:top w:val="nil"/>
              <w:left w:val="nil"/>
              <w:bottom w:val="single" w:color="auto" w:sz="4" w:space="0"/>
              <w:right w:val="single" w:color="auto" w:sz="4" w:space="0"/>
            </w:tcBorders>
            <w:noWrap/>
            <w:vAlign w:val="center"/>
          </w:tcPr>
          <w:p w14:paraId="0EF11D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香油</w:t>
            </w:r>
          </w:p>
        </w:tc>
        <w:tc>
          <w:tcPr>
            <w:tcW w:w="747" w:type="pct"/>
            <w:tcBorders>
              <w:top w:val="nil"/>
              <w:left w:val="nil"/>
              <w:bottom w:val="single" w:color="auto" w:sz="4" w:space="0"/>
              <w:right w:val="single" w:color="auto" w:sz="4" w:space="0"/>
            </w:tcBorders>
            <w:noWrap/>
            <w:vAlign w:val="center"/>
          </w:tcPr>
          <w:p w14:paraId="1B63F8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升</w:t>
            </w:r>
          </w:p>
        </w:tc>
        <w:tc>
          <w:tcPr>
            <w:tcW w:w="901" w:type="pct"/>
            <w:tcBorders>
              <w:left w:val="nil"/>
              <w:bottom w:val="single" w:color="auto" w:sz="4" w:space="0"/>
              <w:right w:val="single" w:color="auto" w:sz="4" w:space="0"/>
            </w:tcBorders>
            <w:noWrap/>
            <w:vAlign w:val="center"/>
          </w:tcPr>
          <w:p w14:paraId="2A37DF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c>
          <w:tcPr>
            <w:tcW w:w="938" w:type="pct"/>
            <w:tcBorders>
              <w:top w:val="nil"/>
              <w:left w:val="nil"/>
              <w:bottom w:val="single" w:color="auto" w:sz="4" w:space="0"/>
              <w:right w:val="single" w:color="auto" w:sz="4" w:space="0"/>
            </w:tcBorders>
            <w:noWrap/>
            <w:vAlign w:val="center"/>
          </w:tcPr>
          <w:p w14:paraId="69A24A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650</w:t>
            </w:r>
          </w:p>
        </w:tc>
        <w:tc>
          <w:tcPr>
            <w:tcW w:w="793" w:type="pct"/>
            <w:tcBorders>
              <w:top w:val="nil"/>
              <w:left w:val="nil"/>
              <w:bottom w:val="single" w:color="auto" w:sz="4" w:space="0"/>
              <w:right w:val="single" w:color="auto" w:sz="4" w:space="0"/>
            </w:tcBorders>
            <w:noWrap/>
            <w:vAlign w:val="center"/>
          </w:tcPr>
          <w:p w14:paraId="39BDF6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000000"/>
                <w:kern w:val="0"/>
                <w:sz w:val="21"/>
                <w:szCs w:val="21"/>
                <w:lang w:eastAsia="zh-CN"/>
              </w:rPr>
            </w:pPr>
          </w:p>
        </w:tc>
      </w:tr>
    </w:tbl>
    <w:p w14:paraId="341379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 w:val="21"/>
          <w:szCs w:val="21"/>
          <w:lang w:eastAsia="zh-CN"/>
        </w:rPr>
      </w:pPr>
    </w:p>
    <w:p w14:paraId="19AC8014">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注：</w:t>
      </w:r>
      <w:r>
        <w:rPr>
          <w:rFonts w:hint="eastAsia" w:ascii="宋体" w:hAnsi="宋体" w:eastAsia="宋体" w:cs="宋体"/>
          <w:b/>
          <w:kern w:val="0"/>
          <w:sz w:val="21"/>
          <w:szCs w:val="21"/>
          <w:lang w:val="en-US" w:eastAsia="zh-CN"/>
        </w:rPr>
        <w:t>包5</w:t>
      </w:r>
      <w:r>
        <w:rPr>
          <w:rFonts w:hint="eastAsia" w:ascii="宋体" w:hAnsi="宋体" w:eastAsia="宋体" w:cs="宋体"/>
          <w:b/>
          <w:kern w:val="0"/>
          <w:sz w:val="21"/>
          <w:szCs w:val="21"/>
          <w:lang w:eastAsia="zh-CN"/>
        </w:rPr>
        <w:t>投标报价表中相关内容为拟采购的主要内容及投标总价，仅用于投标环节采用，最终签订合同以实际采购的数量及投标单位投标的单价为准。</w:t>
      </w:r>
    </w:p>
    <w:p w14:paraId="6D04A9D1">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kern w:val="0"/>
          <w:sz w:val="21"/>
          <w:szCs w:val="21"/>
          <w:lang w:val="en-US" w:eastAsia="zh-CN"/>
        </w:rPr>
      </w:pPr>
    </w:p>
    <w:tbl>
      <w:tblPr>
        <w:tblStyle w:val="7"/>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59"/>
        <w:gridCol w:w="3080"/>
        <w:gridCol w:w="1660"/>
        <w:gridCol w:w="1310"/>
      </w:tblGrid>
      <w:tr w14:paraId="7E86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8" w:type="pct"/>
            <w:noWrap w:val="0"/>
            <w:vAlign w:val="center"/>
          </w:tcPr>
          <w:p w14:paraId="6CA4DF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标段</w:t>
            </w:r>
          </w:p>
        </w:tc>
        <w:tc>
          <w:tcPr>
            <w:tcW w:w="918" w:type="pct"/>
            <w:noWrap w:val="0"/>
            <w:vAlign w:val="center"/>
          </w:tcPr>
          <w:p w14:paraId="7A1E0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采购内容</w:t>
            </w:r>
          </w:p>
        </w:tc>
        <w:tc>
          <w:tcPr>
            <w:tcW w:w="1813" w:type="pct"/>
            <w:noWrap w:val="0"/>
            <w:vAlign w:val="center"/>
          </w:tcPr>
          <w:p w14:paraId="6D99BB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品质要求</w:t>
            </w:r>
          </w:p>
        </w:tc>
        <w:tc>
          <w:tcPr>
            <w:tcW w:w="977" w:type="pct"/>
            <w:noWrap w:val="0"/>
            <w:vAlign w:val="center"/>
          </w:tcPr>
          <w:p w14:paraId="7E5727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年需求量</w:t>
            </w:r>
          </w:p>
          <w:p w14:paraId="19C54A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（预算）</w:t>
            </w:r>
          </w:p>
        </w:tc>
        <w:tc>
          <w:tcPr>
            <w:tcW w:w="771" w:type="pct"/>
            <w:noWrap w:val="0"/>
            <w:vAlign w:val="center"/>
          </w:tcPr>
          <w:p w14:paraId="794A56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3619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18" w:type="pct"/>
            <w:noWrap w:val="0"/>
            <w:vAlign w:val="center"/>
          </w:tcPr>
          <w:p w14:paraId="3BC479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包6</w:t>
            </w:r>
          </w:p>
        </w:tc>
        <w:tc>
          <w:tcPr>
            <w:tcW w:w="918" w:type="pct"/>
            <w:noWrap w:val="0"/>
            <w:vAlign w:val="center"/>
          </w:tcPr>
          <w:p w14:paraId="411872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根茎类</w:t>
            </w:r>
            <w:r>
              <w:rPr>
                <w:rFonts w:ascii="宋体" w:hAnsi="宋体" w:eastAsia="宋体" w:cs="宋体"/>
                <w:kern w:val="2"/>
                <w:sz w:val="21"/>
                <w:szCs w:val="21"/>
                <w:lang w:val="en-US" w:eastAsia="zh-CN" w:bidi="ar-SA"/>
              </w:rPr>
              <w:t>蔬菜(含鸡蛋水果</w:t>
            </w:r>
            <w:r>
              <w:rPr>
                <w:rFonts w:hint="eastAsia" w:ascii="宋体" w:hAnsi="宋体" w:eastAsia="宋体" w:cs="宋体"/>
                <w:kern w:val="2"/>
                <w:sz w:val="21"/>
                <w:szCs w:val="21"/>
                <w:lang w:val="en-US" w:eastAsia="zh-CN" w:bidi="ar-SA"/>
              </w:rPr>
              <w:t>等</w:t>
            </w:r>
            <w:r>
              <w:rPr>
                <w:rFonts w:ascii="宋体" w:hAnsi="宋体" w:eastAsia="宋体" w:cs="宋体"/>
                <w:kern w:val="2"/>
                <w:sz w:val="21"/>
                <w:szCs w:val="21"/>
                <w:lang w:val="en-US" w:eastAsia="zh-CN" w:bidi="ar-SA"/>
              </w:rPr>
              <w:t>)</w:t>
            </w:r>
          </w:p>
        </w:tc>
        <w:tc>
          <w:tcPr>
            <w:tcW w:w="1813" w:type="pct"/>
            <w:noWrap w:val="0"/>
            <w:vAlign w:val="center"/>
          </w:tcPr>
          <w:p w14:paraId="4ABF2451">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蔬菜：</w:t>
            </w:r>
            <w:r>
              <w:rPr>
                <w:rFonts w:ascii="宋体" w:hAnsi="宋体" w:eastAsia="宋体" w:cs="宋体"/>
                <w:kern w:val="2"/>
                <w:sz w:val="21"/>
                <w:szCs w:val="21"/>
                <w:lang w:eastAsia="zh-CN"/>
              </w:rPr>
              <w:t>农药残留无超标，外表新鲜，无腐烂变质</w:t>
            </w:r>
          </w:p>
          <w:p w14:paraId="66BC23FC">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kern w:val="2"/>
                <w:sz w:val="21"/>
                <w:szCs w:val="24"/>
                <w:lang w:eastAsia="zh-CN"/>
              </w:rPr>
            </w:pPr>
            <w:r>
              <w:rPr>
                <w:rFonts w:hint="eastAsia" w:ascii="宋体" w:hAnsi="宋体" w:eastAsia="宋体" w:cs="宋体"/>
                <w:kern w:val="2"/>
                <w:sz w:val="21"/>
                <w:szCs w:val="21"/>
                <w:lang w:eastAsia="zh-CN"/>
              </w:rPr>
              <w:t>鸡蛋：GB2748《鲜蛋卫生标准》</w:t>
            </w:r>
          </w:p>
        </w:tc>
        <w:tc>
          <w:tcPr>
            <w:tcW w:w="977" w:type="pct"/>
            <w:noWrap w:val="0"/>
            <w:vAlign w:val="center"/>
          </w:tcPr>
          <w:p w14:paraId="11C956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160万元</w:t>
            </w:r>
          </w:p>
        </w:tc>
        <w:tc>
          <w:tcPr>
            <w:tcW w:w="771" w:type="pct"/>
            <w:noWrap w:val="0"/>
            <w:vAlign w:val="center"/>
          </w:tcPr>
          <w:p w14:paraId="1D3C71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val="en-US" w:eastAsia="zh-CN" w:bidi="ar-SA"/>
              </w:rPr>
            </w:pPr>
          </w:p>
        </w:tc>
      </w:tr>
      <w:tr w14:paraId="031F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18" w:type="pct"/>
            <w:noWrap w:val="0"/>
            <w:vAlign w:val="center"/>
          </w:tcPr>
          <w:p w14:paraId="78F1C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包7</w:t>
            </w:r>
          </w:p>
        </w:tc>
        <w:tc>
          <w:tcPr>
            <w:tcW w:w="918" w:type="pct"/>
            <w:noWrap w:val="0"/>
            <w:vAlign w:val="center"/>
          </w:tcPr>
          <w:p w14:paraId="7E2AA9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叶菜花菜类</w:t>
            </w:r>
          </w:p>
        </w:tc>
        <w:tc>
          <w:tcPr>
            <w:tcW w:w="1813" w:type="pct"/>
            <w:noWrap w:val="0"/>
            <w:vAlign w:val="center"/>
          </w:tcPr>
          <w:p w14:paraId="4AAA72AE">
            <w:pPr>
              <w:keepNext w:val="0"/>
              <w:keepLines w:val="0"/>
              <w:pageBreakBefore w:val="0"/>
              <w:kinsoku/>
              <w:wordWrap/>
              <w:overflowPunct/>
              <w:topLinePunct w:val="0"/>
              <w:autoSpaceDE/>
              <w:autoSpaceDN/>
              <w:bidi w:val="0"/>
              <w:adjustRightInd/>
              <w:snapToGrid/>
              <w:spacing w:line="360" w:lineRule="auto"/>
              <w:jc w:val="both"/>
              <w:textAlignment w:val="auto"/>
              <w:rPr>
                <w:rFonts w:ascii="仿宋_GB2312" w:hAnsi="Times New Roman" w:eastAsia="仿宋_GB2312" w:cs="Times New Roman"/>
                <w:kern w:val="2"/>
                <w:sz w:val="24"/>
                <w:szCs w:val="24"/>
                <w:lang w:eastAsia="zh-CN"/>
              </w:rPr>
            </w:pPr>
            <w:r>
              <w:rPr>
                <w:rFonts w:hint="eastAsia" w:ascii="宋体" w:hAnsi="宋体" w:eastAsia="宋体" w:cs="宋体"/>
                <w:kern w:val="2"/>
                <w:sz w:val="21"/>
                <w:szCs w:val="21"/>
                <w:lang w:eastAsia="zh-CN"/>
              </w:rPr>
              <w:t>蔬菜：</w:t>
            </w:r>
            <w:r>
              <w:rPr>
                <w:rFonts w:ascii="宋体" w:hAnsi="宋体" w:eastAsia="宋体" w:cs="宋体"/>
                <w:kern w:val="2"/>
                <w:sz w:val="21"/>
                <w:szCs w:val="21"/>
                <w:lang w:eastAsia="zh-CN"/>
              </w:rPr>
              <w:t>农药残留无超标，外表新鲜，无腐烂变质</w:t>
            </w:r>
          </w:p>
        </w:tc>
        <w:tc>
          <w:tcPr>
            <w:tcW w:w="977" w:type="pct"/>
            <w:noWrap w:val="0"/>
            <w:vAlign w:val="center"/>
          </w:tcPr>
          <w:p w14:paraId="37648E49">
            <w:pPr>
              <w:keepNext w:val="0"/>
              <w:keepLines w:val="0"/>
              <w:pageBreakBefore w:val="0"/>
              <w:kinsoku/>
              <w:wordWrap/>
              <w:overflowPunct/>
              <w:topLinePunct w:val="0"/>
              <w:autoSpaceDE/>
              <w:autoSpaceDN/>
              <w:bidi w:val="0"/>
              <w:adjustRightInd/>
              <w:snapToGrid/>
              <w:spacing w:line="360" w:lineRule="auto"/>
              <w:contextualSpacing/>
              <w:jc w:val="center"/>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eastAsia="zh-CN"/>
              </w:rPr>
              <w:t>80</w:t>
            </w:r>
            <w:r>
              <w:rPr>
                <w:rFonts w:hint="eastAsia" w:ascii="宋体" w:hAnsi="宋体" w:eastAsia="宋体" w:cs="宋体"/>
                <w:kern w:val="2"/>
                <w:sz w:val="21"/>
                <w:szCs w:val="21"/>
                <w:lang w:val="en-US" w:eastAsia="zh-CN"/>
              </w:rPr>
              <w:t>万元</w:t>
            </w:r>
          </w:p>
        </w:tc>
        <w:tc>
          <w:tcPr>
            <w:tcW w:w="771" w:type="pct"/>
            <w:noWrap w:val="0"/>
            <w:vAlign w:val="center"/>
          </w:tcPr>
          <w:p w14:paraId="3AC565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val="en-US" w:eastAsia="zh-CN" w:bidi="ar-SA"/>
              </w:rPr>
            </w:pPr>
          </w:p>
        </w:tc>
      </w:tr>
      <w:tr w14:paraId="10BF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18" w:type="pct"/>
            <w:noWrap w:val="0"/>
            <w:vAlign w:val="center"/>
          </w:tcPr>
          <w:p w14:paraId="3BDE4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包8</w:t>
            </w:r>
          </w:p>
        </w:tc>
        <w:tc>
          <w:tcPr>
            <w:tcW w:w="918" w:type="pct"/>
            <w:noWrap w:val="0"/>
            <w:vAlign w:val="center"/>
          </w:tcPr>
          <w:p w14:paraId="1D01B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瓜类果实鲜豆类</w:t>
            </w:r>
          </w:p>
        </w:tc>
        <w:tc>
          <w:tcPr>
            <w:tcW w:w="1813" w:type="pct"/>
            <w:noWrap w:val="0"/>
            <w:vAlign w:val="center"/>
          </w:tcPr>
          <w:p w14:paraId="274C4EB3">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蔬菜：</w:t>
            </w:r>
            <w:r>
              <w:rPr>
                <w:rFonts w:ascii="宋体" w:hAnsi="宋体" w:eastAsia="宋体" w:cs="宋体"/>
                <w:kern w:val="2"/>
                <w:sz w:val="21"/>
                <w:szCs w:val="21"/>
                <w:lang w:eastAsia="zh-CN"/>
              </w:rPr>
              <w:t>农药残留无超标，外表新鲜，无腐烂变质</w:t>
            </w:r>
          </w:p>
          <w:p w14:paraId="7BD9150F">
            <w:pPr>
              <w:keepNext w:val="0"/>
              <w:keepLines w:val="0"/>
              <w:pageBreakBefore w:val="0"/>
              <w:kinsoku/>
              <w:wordWrap/>
              <w:overflowPunct/>
              <w:topLinePunct w:val="0"/>
              <w:autoSpaceDE/>
              <w:autoSpaceDN/>
              <w:bidi w:val="0"/>
              <w:adjustRightInd/>
              <w:snapToGrid/>
              <w:spacing w:line="360" w:lineRule="auto"/>
              <w:jc w:val="both"/>
              <w:textAlignment w:val="auto"/>
              <w:rPr>
                <w:rFonts w:ascii="仿宋_GB2312" w:hAnsi="Times New Roman" w:eastAsia="仿宋_GB2312" w:cs="Times New Roman"/>
                <w:kern w:val="2"/>
                <w:sz w:val="24"/>
                <w:szCs w:val="24"/>
                <w:lang w:eastAsia="zh-CN"/>
              </w:rPr>
            </w:pPr>
            <w:r>
              <w:rPr>
                <w:rFonts w:hint="eastAsia" w:ascii="宋体" w:hAnsi="宋体" w:eastAsia="宋体" w:cs="宋体"/>
                <w:kern w:val="2"/>
                <w:sz w:val="21"/>
                <w:szCs w:val="21"/>
                <w:lang w:eastAsia="zh-CN"/>
              </w:rPr>
              <w:t>鸡蛋：GB2748《鲜蛋卫生标准》</w:t>
            </w:r>
          </w:p>
        </w:tc>
        <w:tc>
          <w:tcPr>
            <w:tcW w:w="977" w:type="pct"/>
            <w:noWrap w:val="0"/>
            <w:vAlign w:val="center"/>
          </w:tcPr>
          <w:p w14:paraId="3F93BE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85万元</w:t>
            </w:r>
          </w:p>
        </w:tc>
        <w:tc>
          <w:tcPr>
            <w:tcW w:w="771" w:type="pct"/>
            <w:noWrap w:val="0"/>
            <w:vAlign w:val="center"/>
          </w:tcPr>
          <w:p w14:paraId="3BB070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val="en-US" w:eastAsia="zh-CN" w:bidi="ar-SA"/>
              </w:rPr>
            </w:pPr>
          </w:p>
        </w:tc>
      </w:tr>
      <w:tr w14:paraId="5CF2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18" w:type="pct"/>
            <w:noWrap w:val="0"/>
            <w:vAlign w:val="center"/>
          </w:tcPr>
          <w:p w14:paraId="572E4C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包9</w:t>
            </w:r>
          </w:p>
        </w:tc>
        <w:tc>
          <w:tcPr>
            <w:tcW w:w="918" w:type="pct"/>
            <w:noWrap w:val="0"/>
            <w:vAlign w:val="center"/>
          </w:tcPr>
          <w:p w14:paraId="7F1381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猪肉</w:t>
            </w:r>
          </w:p>
        </w:tc>
        <w:tc>
          <w:tcPr>
            <w:tcW w:w="1813" w:type="pct"/>
            <w:noWrap w:val="0"/>
            <w:vAlign w:val="center"/>
          </w:tcPr>
          <w:p w14:paraId="4F22C0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软白条去骨猪肉，符合食品防疫标准</w:t>
            </w:r>
          </w:p>
        </w:tc>
        <w:tc>
          <w:tcPr>
            <w:tcW w:w="977" w:type="pct"/>
            <w:noWrap w:val="0"/>
            <w:vAlign w:val="center"/>
          </w:tcPr>
          <w:p w14:paraId="55525716">
            <w:pPr>
              <w:keepNext w:val="0"/>
              <w:keepLines w:val="0"/>
              <w:pageBreakBefore w:val="0"/>
              <w:kinsoku/>
              <w:wordWrap/>
              <w:overflowPunct/>
              <w:topLinePunct w:val="0"/>
              <w:autoSpaceDE/>
              <w:autoSpaceDN/>
              <w:bidi w:val="0"/>
              <w:adjustRightInd/>
              <w:snapToGrid/>
              <w:spacing w:line="360" w:lineRule="auto"/>
              <w:contextualSpacing/>
              <w:jc w:val="center"/>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170</w:t>
            </w:r>
            <w:r>
              <w:rPr>
                <w:rFonts w:ascii="宋体" w:hAnsi="宋体" w:eastAsia="宋体" w:cs="宋体"/>
                <w:kern w:val="2"/>
                <w:sz w:val="21"/>
                <w:szCs w:val="21"/>
                <w:lang w:eastAsia="zh-CN"/>
              </w:rPr>
              <w:t>万</w:t>
            </w:r>
          </w:p>
        </w:tc>
        <w:tc>
          <w:tcPr>
            <w:tcW w:w="771" w:type="pct"/>
            <w:noWrap w:val="0"/>
            <w:vAlign w:val="center"/>
          </w:tcPr>
          <w:p w14:paraId="78856D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只能投标一个品牌</w:t>
            </w:r>
          </w:p>
        </w:tc>
      </w:tr>
      <w:tr w14:paraId="2D17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18" w:type="pct"/>
            <w:noWrap w:val="0"/>
            <w:vAlign w:val="center"/>
          </w:tcPr>
          <w:p w14:paraId="2E0598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包10</w:t>
            </w:r>
          </w:p>
        </w:tc>
        <w:tc>
          <w:tcPr>
            <w:tcW w:w="918" w:type="pct"/>
            <w:noWrap w:val="0"/>
            <w:vAlign w:val="center"/>
          </w:tcPr>
          <w:p w14:paraId="47C0B8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鸡肉、牛羊肉、鸭肉等</w:t>
            </w:r>
          </w:p>
        </w:tc>
        <w:tc>
          <w:tcPr>
            <w:tcW w:w="1813" w:type="pct"/>
            <w:noWrap w:val="0"/>
            <w:vAlign w:val="center"/>
          </w:tcPr>
          <w:p w14:paraId="6FE52491">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参考《鲜、冻分割牛肉》（GB/T 17238-2008）</w:t>
            </w:r>
          </w:p>
          <w:p w14:paraId="3248E825">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参考《鲜、冻胴体羊肉》（GB/T 9961-2008）</w:t>
            </w:r>
          </w:p>
          <w:p w14:paraId="7AC87DE7">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参考GB 16869-2005 鲜、冻禽产品国家相关标准</w:t>
            </w:r>
          </w:p>
          <w:p w14:paraId="40E4A6FB">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kern w:val="2"/>
                <w:sz w:val="21"/>
                <w:szCs w:val="24"/>
                <w:lang w:eastAsia="zh-CN"/>
              </w:rPr>
            </w:pPr>
            <w:r>
              <w:rPr>
                <w:rFonts w:hint="eastAsia" w:ascii="宋体" w:hAnsi="宋体" w:eastAsia="宋体" w:cs="宋体"/>
                <w:kern w:val="2"/>
                <w:sz w:val="21"/>
                <w:szCs w:val="21"/>
                <w:lang w:eastAsia="zh-CN"/>
              </w:rPr>
              <w:t>符合食品防疫标准</w:t>
            </w:r>
          </w:p>
        </w:tc>
        <w:tc>
          <w:tcPr>
            <w:tcW w:w="977" w:type="pct"/>
            <w:noWrap w:val="0"/>
            <w:vAlign w:val="center"/>
          </w:tcPr>
          <w:p w14:paraId="6F579D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50万元</w:t>
            </w:r>
          </w:p>
        </w:tc>
        <w:tc>
          <w:tcPr>
            <w:tcW w:w="771" w:type="pct"/>
            <w:noWrap w:val="0"/>
            <w:vAlign w:val="center"/>
          </w:tcPr>
          <w:p w14:paraId="345114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kern w:val="2"/>
                <w:sz w:val="21"/>
                <w:szCs w:val="21"/>
                <w:lang w:val="en-US" w:eastAsia="zh-CN" w:bidi="ar-SA"/>
              </w:rPr>
            </w:pPr>
          </w:p>
        </w:tc>
      </w:tr>
    </w:tbl>
    <w:p w14:paraId="3855261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14:paraId="77AAA18B">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
          <w:kern w:val="0"/>
          <w:sz w:val="21"/>
          <w:szCs w:val="21"/>
          <w:highlight w:val="none"/>
        </w:rPr>
        <w:t>注：</w:t>
      </w:r>
      <w:r>
        <w:rPr>
          <w:rFonts w:hint="eastAsia" w:ascii="宋体" w:hAnsi="宋体" w:eastAsia="宋体" w:cs="宋体"/>
          <w:bCs/>
          <w:kern w:val="0"/>
          <w:sz w:val="21"/>
          <w:szCs w:val="21"/>
          <w:highlight w:val="none"/>
        </w:rPr>
        <w:t>1、表中采购清单品种数量为年度预估量，</w:t>
      </w:r>
      <w:r>
        <w:rPr>
          <w:rFonts w:hint="eastAsia" w:ascii="宋体" w:hAnsi="宋体" w:eastAsia="宋体" w:cs="宋体"/>
          <w:bCs/>
          <w:kern w:val="0"/>
          <w:sz w:val="21"/>
          <w:szCs w:val="21"/>
          <w:highlight w:val="none"/>
          <w:lang w:val="en-US" w:eastAsia="zh-CN"/>
        </w:rPr>
        <w:t>供应商</w:t>
      </w:r>
      <w:r>
        <w:rPr>
          <w:rFonts w:hint="eastAsia" w:ascii="宋体" w:hAnsi="宋体" w:eastAsia="宋体" w:cs="宋体"/>
          <w:bCs/>
          <w:kern w:val="0"/>
          <w:sz w:val="21"/>
          <w:szCs w:val="21"/>
          <w:highlight w:val="none"/>
        </w:rPr>
        <w:t>具体的供货数量以采购人实际采购计划为准，采购人保留采购货物数量及品种增减的权利，不保证需求数量与实际的一致性和变动范围的准确性。</w:t>
      </w:r>
    </w:p>
    <w:p w14:paraId="2714D5F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2、若因市场环境、采购标的、采购数量等原因，采购人有权对中标价进行协商调整。</w:t>
      </w:r>
    </w:p>
    <w:p w14:paraId="25B397B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报价方式及最高限价</w:t>
      </w:r>
    </w:p>
    <w:p w14:paraId="3FAFDF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报价方式：</w:t>
      </w:r>
    </w:p>
    <w:p w14:paraId="5E64A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包1</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包2、包3：报价方式为单价；</w:t>
      </w:r>
    </w:p>
    <w:p w14:paraId="480F3A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包4</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包5：报价方式为总价，同时填报单价；</w:t>
      </w:r>
    </w:p>
    <w:p w14:paraId="0D1525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包6</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包7、包8、包9、包10：报价方式为费率报价。</w:t>
      </w:r>
    </w:p>
    <w:p w14:paraId="474DF33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eastAsia="宋体"/>
          <w:b/>
          <w:bCs/>
          <w:sz w:val="21"/>
          <w:szCs w:val="21"/>
          <w:highlight w:val="none"/>
          <w:lang w:val="en-US" w:eastAsia="zh-CN"/>
        </w:rPr>
      </w:pPr>
      <w:r>
        <w:rPr>
          <w:rFonts w:hint="eastAsia" w:eastAsia="宋体"/>
          <w:b/>
          <w:bCs/>
          <w:sz w:val="21"/>
          <w:szCs w:val="21"/>
          <w:highlight w:val="none"/>
          <w:lang w:val="en-US" w:eastAsia="zh-CN"/>
        </w:rPr>
        <w:t>最高限价：</w:t>
      </w:r>
    </w:p>
    <w:p w14:paraId="71E887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包1</w:t>
      </w:r>
      <w:r>
        <w:rPr>
          <w:rFonts w:hint="eastAsia" w:ascii="宋体" w:hAnsi="宋体" w:eastAsia="宋体" w:cs="宋体"/>
          <w:sz w:val="21"/>
          <w:szCs w:val="21"/>
          <w:highlight w:val="none"/>
        </w:rPr>
        <w:t>：130元/袋；</w:t>
      </w:r>
    </w:p>
    <w:p w14:paraId="668943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包2</w:t>
      </w:r>
      <w:r>
        <w:rPr>
          <w:rFonts w:hint="eastAsia" w:ascii="宋体" w:hAnsi="宋体" w:eastAsia="宋体" w:cs="宋体"/>
          <w:sz w:val="21"/>
          <w:szCs w:val="21"/>
          <w:highlight w:val="none"/>
        </w:rPr>
        <w:t>：110元/袋；</w:t>
      </w:r>
    </w:p>
    <w:p w14:paraId="6B059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包3</w:t>
      </w:r>
      <w:r>
        <w:rPr>
          <w:rFonts w:hint="eastAsia" w:ascii="宋体" w:hAnsi="宋体" w:eastAsia="宋体" w:cs="宋体"/>
          <w:sz w:val="21"/>
          <w:szCs w:val="21"/>
          <w:highlight w:val="none"/>
        </w:rPr>
        <w:t>：270元/桶；</w:t>
      </w:r>
    </w:p>
    <w:p w14:paraId="7C5133EC">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包4：</w:t>
      </w:r>
      <w:r>
        <w:rPr>
          <w:rFonts w:hint="eastAsia" w:eastAsia="宋体" w:cs="宋体"/>
          <w:sz w:val="21"/>
          <w:szCs w:val="21"/>
          <w:highlight w:val="none"/>
          <w:lang w:val="en-US" w:eastAsia="zh-CN"/>
        </w:rPr>
        <w:t>75</w:t>
      </w:r>
      <w:r>
        <w:rPr>
          <w:rFonts w:hint="eastAsia" w:ascii="宋体" w:hAnsi="宋体" w:eastAsia="宋体" w:cs="宋体"/>
          <w:sz w:val="21"/>
          <w:szCs w:val="21"/>
          <w:highlight w:val="none"/>
          <w:lang w:val="en-US" w:eastAsia="zh-CN"/>
        </w:rPr>
        <w:t>0000</w:t>
      </w:r>
      <w:r>
        <w:rPr>
          <w:rFonts w:hint="eastAsia" w:eastAsia="宋体" w:cs="宋体"/>
          <w:sz w:val="21"/>
          <w:szCs w:val="21"/>
          <w:highlight w:val="none"/>
          <w:lang w:val="en-US" w:eastAsia="zh-CN"/>
        </w:rPr>
        <w:t>.00</w:t>
      </w:r>
      <w:r>
        <w:rPr>
          <w:rFonts w:hint="eastAsia" w:ascii="宋体" w:hAnsi="宋体" w:eastAsia="宋体" w:cs="宋体"/>
          <w:sz w:val="21"/>
          <w:szCs w:val="21"/>
          <w:highlight w:val="none"/>
          <w:lang w:val="en-US" w:eastAsia="zh-CN"/>
        </w:rPr>
        <w:t>元；</w:t>
      </w:r>
    </w:p>
    <w:p w14:paraId="6619C99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包5：</w:t>
      </w:r>
      <w:r>
        <w:rPr>
          <w:rFonts w:hint="eastAsia" w:eastAsia="宋体" w:cs="宋体"/>
          <w:sz w:val="21"/>
          <w:szCs w:val="21"/>
          <w:highlight w:val="none"/>
          <w:lang w:val="en-US" w:eastAsia="zh-CN"/>
        </w:rPr>
        <w:t>9</w:t>
      </w:r>
      <w:r>
        <w:rPr>
          <w:rFonts w:hint="eastAsia" w:ascii="宋体" w:hAnsi="宋体" w:eastAsia="宋体" w:cs="宋体"/>
          <w:sz w:val="21"/>
          <w:szCs w:val="21"/>
          <w:highlight w:val="none"/>
          <w:lang w:val="en-US" w:eastAsia="zh-CN"/>
        </w:rPr>
        <w:t>00000</w:t>
      </w:r>
      <w:r>
        <w:rPr>
          <w:rFonts w:hint="eastAsia" w:eastAsia="宋体" w:cs="宋体"/>
          <w:sz w:val="21"/>
          <w:szCs w:val="21"/>
          <w:highlight w:val="none"/>
          <w:lang w:val="en-US" w:eastAsia="zh-CN"/>
        </w:rPr>
        <w:t>.00</w:t>
      </w:r>
      <w:r>
        <w:rPr>
          <w:rFonts w:hint="eastAsia" w:ascii="宋体" w:hAnsi="宋体" w:eastAsia="宋体" w:cs="宋体"/>
          <w:sz w:val="21"/>
          <w:szCs w:val="21"/>
          <w:highlight w:val="none"/>
          <w:lang w:val="en-US" w:eastAsia="zh-CN"/>
        </w:rPr>
        <w:t>元；</w:t>
      </w:r>
    </w:p>
    <w:p w14:paraId="338546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包6、包7、包8、包9、包10采用费率报价方式，控制价为：洛阳市发改委发布的最近一日价格的最低价或洛阳市通河等农副产品批发市场最近一日批发价格的 </w:t>
      </w:r>
      <w:r>
        <w:rPr>
          <w:rFonts w:hint="eastAsia" w:ascii="宋体" w:hAnsi="宋体" w:eastAsia="宋体" w:cs="宋体"/>
          <w:b w:val="0"/>
          <w:bCs w:val="0"/>
          <w:sz w:val="21"/>
          <w:szCs w:val="21"/>
          <w:highlight w:val="none"/>
          <w:u w:val="single"/>
          <w:lang w:val="en-US" w:eastAsia="zh-CN"/>
        </w:rPr>
        <w:t xml:space="preserve">93% </w:t>
      </w:r>
      <w:r>
        <w:rPr>
          <w:rFonts w:hint="eastAsia" w:ascii="宋体" w:hAnsi="宋体" w:eastAsia="宋体" w:cs="宋体"/>
          <w:b w:val="0"/>
          <w:bCs w:val="0"/>
          <w:sz w:val="21"/>
          <w:szCs w:val="21"/>
          <w:highlight w:val="none"/>
          <w:lang w:val="en-US" w:eastAsia="zh-CN"/>
        </w:rPr>
        <w:t>。（包6中鸡蛋控制价为洛阳市发改委发布的最近一日价格的最低价的98%）。</w:t>
      </w:r>
    </w:p>
    <w:p w14:paraId="79AA97B1">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包6根茎类蔬菜（含水果）和鸡蛋分别报费率；包7、包8、包9、包10只能有一个费率报价，不得出现多个报价，否则其投标将被否决。</w:t>
      </w:r>
    </w:p>
    <w:p w14:paraId="00B2CEC1">
      <w:pPr>
        <w:pStyle w:val="6"/>
        <w:keepNext w:val="0"/>
        <w:keepLines w:val="0"/>
        <w:pageBreakBefore w:val="0"/>
        <w:kinsoku/>
        <w:wordWrap/>
        <w:overflowPunct/>
        <w:topLinePunct w:val="0"/>
        <w:autoSpaceDE/>
        <w:autoSpaceDN/>
        <w:bidi w:val="0"/>
        <w:adjustRightInd/>
        <w:snapToGrid/>
        <w:spacing w:after="0" w:line="360" w:lineRule="auto"/>
        <w:ind w:firstLine="525"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投标报价不得超过</w:t>
      </w:r>
      <w:r>
        <w:rPr>
          <w:rFonts w:hint="eastAsia" w:ascii="宋体" w:hAnsi="宋体" w:eastAsia="宋体" w:cs="宋体"/>
          <w:sz w:val="21"/>
          <w:szCs w:val="21"/>
          <w:highlight w:val="none"/>
          <w:lang w:val="en-US" w:eastAsia="zh-CN"/>
        </w:rPr>
        <w:t>最高限价</w:t>
      </w:r>
      <w:r>
        <w:rPr>
          <w:rFonts w:hint="eastAsia" w:ascii="宋体" w:hAnsi="宋体" w:eastAsia="宋体" w:cs="宋体"/>
          <w:sz w:val="21"/>
          <w:szCs w:val="21"/>
          <w:highlight w:val="none"/>
        </w:rPr>
        <w:t>，否则其投标将被否决。</w:t>
      </w:r>
    </w:p>
    <w:p w14:paraId="43050B7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4、</w:t>
      </w:r>
      <w:r>
        <w:rPr>
          <w:rFonts w:hint="eastAsia" w:ascii="宋体" w:hAnsi="宋体" w:eastAsia="宋体" w:cs="宋体"/>
          <w:bCs/>
          <w:kern w:val="0"/>
          <w:sz w:val="21"/>
          <w:szCs w:val="21"/>
          <w:highlight w:val="none"/>
          <w:lang w:val="en-US" w:eastAsia="zh-CN"/>
        </w:rPr>
        <w:t>包1、2、3、4、5</w:t>
      </w:r>
      <w:r>
        <w:rPr>
          <w:rFonts w:hint="eastAsia" w:ascii="宋体" w:hAnsi="宋体" w:eastAsia="宋体" w:cs="宋体"/>
          <w:bCs/>
          <w:kern w:val="0"/>
          <w:sz w:val="21"/>
          <w:szCs w:val="21"/>
          <w:highlight w:val="none"/>
        </w:rPr>
        <w:t>物品价格调整约定：合同期前三个月不得变更价格。合同期前三个月后，在市场价格上下浮动不超过</w:t>
      </w:r>
      <w:r>
        <w:rPr>
          <w:rFonts w:hint="eastAsia" w:ascii="宋体" w:hAnsi="宋体" w:eastAsia="宋体" w:cs="宋体"/>
          <w:bCs/>
          <w:color w:val="000000"/>
          <w:kern w:val="0"/>
          <w:sz w:val="21"/>
          <w:szCs w:val="21"/>
          <w:highlight w:val="none"/>
        </w:rPr>
        <w:t>5％时，价格不予调整，</w:t>
      </w:r>
      <w:r>
        <w:rPr>
          <w:rFonts w:hint="eastAsia" w:ascii="宋体" w:hAnsi="宋体" w:eastAsia="宋体" w:cs="宋体"/>
          <w:bCs/>
          <w:strike w:val="0"/>
          <w:dstrike w:val="0"/>
          <w:color w:val="000000"/>
          <w:kern w:val="0"/>
          <w:sz w:val="21"/>
          <w:szCs w:val="21"/>
          <w:highlight w:val="none"/>
        </w:rPr>
        <w:t>在市场价格上浮超过5％时，乙方应及时提出价格调整书面申请，并提供证明材料，经采购人市场调查确认同意后通知乙方调整价格；</w:t>
      </w:r>
      <w:r>
        <w:rPr>
          <w:rFonts w:hint="eastAsia" w:ascii="宋体" w:hAnsi="宋体" w:eastAsia="宋体" w:cs="宋体"/>
          <w:bCs/>
          <w:color w:val="000000"/>
          <w:kern w:val="0"/>
          <w:sz w:val="21"/>
          <w:szCs w:val="21"/>
          <w:highlight w:val="none"/>
        </w:rPr>
        <w:t>在市场价格下浮动超过5%时，经采购</w:t>
      </w:r>
      <w:r>
        <w:rPr>
          <w:rFonts w:hint="eastAsia" w:ascii="宋体" w:hAnsi="宋体" w:eastAsia="宋体" w:cs="宋体"/>
          <w:bCs/>
          <w:kern w:val="0"/>
          <w:sz w:val="21"/>
          <w:szCs w:val="21"/>
          <w:highlight w:val="none"/>
        </w:rPr>
        <w:t>人市场调查确认后通知乙方调整价格，</w:t>
      </w:r>
      <w:r>
        <w:rPr>
          <w:rFonts w:hint="eastAsia" w:ascii="宋体" w:hAnsi="宋体" w:eastAsia="宋体" w:cs="宋体"/>
          <w:bCs/>
          <w:kern w:val="0"/>
          <w:sz w:val="21"/>
          <w:szCs w:val="21"/>
          <w:highlight w:val="none"/>
          <w:lang w:val="en-US" w:eastAsia="zh-CN"/>
        </w:rPr>
        <w:t>包4、包5</w:t>
      </w:r>
      <w:r>
        <w:rPr>
          <w:rFonts w:hint="eastAsia" w:ascii="宋体" w:hAnsi="宋体" w:eastAsia="宋体" w:cs="宋体"/>
          <w:bCs/>
          <w:kern w:val="0"/>
          <w:sz w:val="21"/>
          <w:szCs w:val="21"/>
          <w:highlight w:val="none"/>
        </w:rPr>
        <w:t>价格调整时需要多种</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lang w:val="en-US" w:eastAsia="zh-CN"/>
        </w:rPr>
        <w:t>三种以上</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rPr>
        <w:t>物品存在价格浮动。</w:t>
      </w:r>
    </w:p>
    <w:p w14:paraId="5BD6D3A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5、</w:t>
      </w:r>
      <w:r>
        <w:rPr>
          <w:rFonts w:hint="eastAsia" w:ascii="宋体" w:hAnsi="宋体" w:eastAsia="宋体" w:cs="宋体"/>
          <w:bCs/>
          <w:kern w:val="0"/>
          <w:sz w:val="21"/>
          <w:szCs w:val="21"/>
          <w:highlight w:val="none"/>
          <w:lang w:val="en-US" w:eastAsia="zh-CN"/>
        </w:rPr>
        <w:t>包9采购的猪肉，供应商应按采购人要求的尺寸进行分割。</w:t>
      </w:r>
    </w:p>
    <w:p w14:paraId="7E45861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lang w:val="en-US" w:eastAsia="zh-CN"/>
        </w:rPr>
        <w:t>6、包10</w:t>
      </w:r>
      <w:r>
        <w:rPr>
          <w:rFonts w:hint="eastAsia" w:ascii="宋体" w:hAnsi="宋体" w:eastAsia="宋体" w:cs="宋体"/>
          <w:bCs/>
          <w:kern w:val="0"/>
          <w:sz w:val="21"/>
          <w:szCs w:val="21"/>
          <w:highlight w:val="none"/>
        </w:rPr>
        <w:t>监狱采购的鸡肉分割部分价格</w:t>
      </w:r>
      <w:r>
        <w:rPr>
          <w:rFonts w:hint="eastAsia" w:ascii="宋体" w:hAnsi="宋体" w:eastAsia="宋体" w:cs="宋体"/>
          <w:bCs/>
          <w:kern w:val="0"/>
          <w:sz w:val="21"/>
          <w:szCs w:val="21"/>
          <w:highlight w:val="none"/>
          <w:lang w:val="en-US" w:eastAsia="zh-CN"/>
        </w:rPr>
        <w:t>基准价为</w:t>
      </w:r>
      <w:r>
        <w:rPr>
          <w:rFonts w:hint="eastAsia" w:ascii="宋体" w:hAnsi="宋体" w:eastAsia="宋体" w:cs="宋体"/>
          <w:b w:val="0"/>
          <w:bCs w:val="0"/>
          <w:sz w:val="21"/>
          <w:szCs w:val="21"/>
          <w:highlight w:val="none"/>
          <w:lang w:val="en-US" w:eastAsia="zh-CN"/>
        </w:rPr>
        <w:t>：洛阳市发改委发布的最近一日价格的最低价或洛阳市通河等农副产品批发市场最近一日整鸡价格</w:t>
      </w:r>
      <w:r>
        <w:rPr>
          <w:rFonts w:hint="eastAsia" w:ascii="宋体" w:hAnsi="宋体" w:eastAsia="宋体" w:cs="宋体"/>
          <w:bCs/>
          <w:color w:val="auto"/>
          <w:kern w:val="0"/>
          <w:sz w:val="21"/>
          <w:szCs w:val="21"/>
          <w:highlight w:val="none"/>
        </w:rPr>
        <w:t>。</w:t>
      </w:r>
    </w:p>
    <w:p w14:paraId="1AA0E13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lang w:val="en-US" w:eastAsia="zh-CN"/>
        </w:rPr>
        <w:t>7</w:t>
      </w:r>
      <w:r>
        <w:rPr>
          <w:rFonts w:hint="eastAsia" w:ascii="宋体" w:hAnsi="宋体" w:eastAsia="宋体" w:cs="宋体"/>
          <w:bCs/>
          <w:kern w:val="0"/>
          <w:sz w:val="21"/>
          <w:szCs w:val="21"/>
          <w:highlight w:val="none"/>
        </w:rPr>
        <w:t>、</w:t>
      </w:r>
      <w:r>
        <w:rPr>
          <w:rFonts w:hint="eastAsia" w:ascii="宋体" w:hAnsi="宋体" w:eastAsia="宋体" w:cs="宋体"/>
          <w:kern w:val="0"/>
          <w:sz w:val="21"/>
          <w:szCs w:val="21"/>
          <w:highlight w:val="none"/>
        </w:rPr>
        <w:t>未尽项均执行现行规范及标准，以上规范如有变化，以最新发布的通用标准为准。</w:t>
      </w:r>
    </w:p>
    <w:p w14:paraId="755B3447">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三、总体要求</w:t>
      </w:r>
    </w:p>
    <w:p w14:paraId="6551B48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 xml:space="preserve">1.供货方应充分理解并认真在遵循本项目招标文件的要求，所提供的物品必须满足要求，必须符合《中华人民共和国食品卫生法》、《中华人民共和国食品安全法》要求。 </w:t>
      </w:r>
    </w:p>
    <w:p w14:paraId="5DC0FAE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所提供的物品必须符合国家行业生产及经营标准，货真价实，均能提供相应批次的合格检验证明；保证合同货物是新鲜的、崭新的，均为正规的生产厂家，产品贴有厂家标识。同时达到采购人要求，否则有权拒收。</w:t>
      </w:r>
    </w:p>
    <w:p w14:paraId="678790D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 xml:space="preserve">3.所提供的物品必须各项技术指标完全符合有关质量检测、环保标准及产品出厂标准。 </w:t>
      </w:r>
    </w:p>
    <w:p w14:paraId="6E24780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4.所有货物指标要符合国家强制性标准要求。</w:t>
      </w:r>
    </w:p>
    <w:p w14:paraId="2454AAC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5.每次送货时都必须将肉类等卫生检验检疫报告一并提交并注明所有货物的来源渠道。</w:t>
      </w:r>
    </w:p>
    <w:p w14:paraId="209CFE3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6.供货方不得将中标项目转让分包给他人，一经发现，采购方有权终止合同，由此产生的一切经济损失由供货方自行承担。</w:t>
      </w:r>
    </w:p>
    <w:p w14:paraId="5E535C9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在服务期限内，如发现中标人在合同履约期间，投标货物质量达不到采购人要求影响采购人使用或给采购人造成负面影响的，应在采购人规定的时间内无条件更换不合格货物；如中标人在采购人规定的期限内不能及时更换不合格货物的，采购人有权暂停中标人的供货，并扣除50%</w:t>
      </w:r>
      <w:r>
        <w:rPr>
          <w:rFonts w:hint="eastAsia" w:ascii="宋体" w:hAnsi="宋体" w:eastAsia="宋体" w:cs="宋体"/>
          <w:bCs/>
          <w:kern w:val="0"/>
          <w:sz w:val="21"/>
          <w:szCs w:val="21"/>
          <w:highlight w:val="none"/>
          <w:lang w:val="en-US" w:eastAsia="zh-CN"/>
        </w:rPr>
        <w:t>以下</w:t>
      </w:r>
      <w:r>
        <w:rPr>
          <w:rFonts w:hint="eastAsia" w:ascii="宋体" w:hAnsi="宋体" w:eastAsia="宋体" w:cs="宋体"/>
          <w:bCs/>
          <w:kern w:val="0"/>
          <w:sz w:val="21"/>
          <w:szCs w:val="21"/>
          <w:highlight w:val="none"/>
        </w:rPr>
        <w:t>的履约保证金；如暂停供货期间，中标人仍未更换不合格货物或更换的货物不符合采购人要求的，采购人有权终止合同，并扣除中标人全部的履约保证金。若在服务期限内，发现中标人被监狱、财政等相关部门列入黑名单，采购人有权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55580"/>
    <w:rsid w:val="5F2639DC"/>
    <w:rsid w:val="63C82F8A"/>
    <w:rsid w:val="6CC0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宋体" w:cs="黑体"/>
      <w:sz w:val="22"/>
      <w:szCs w:val="22"/>
      <w:lang w:val="en-US" w:eastAsia="en-US" w:bidi="ar-SA"/>
    </w:rPr>
  </w:style>
  <w:style w:type="paragraph" w:styleId="3">
    <w:name w:val="heading 1"/>
    <w:next w:val="1"/>
    <w:qFormat/>
    <w:uiPriority w:val="0"/>
    <w:pPr>
      <w:widowControl w:val="0"/>
      <w:ind w:left="2237"/>
      <w:outlineLvl w:val="0"/>
    </w:pPr>
    <w:rPr>
      <w:rFonts w:ascii="黑体" w:hAnsi="黑体" w:eastAsia="黑体" w:cs="Times New Roman"/>
      <w:sz w:val="72"/>
      <w:szCs w:val="72"/>
      <w:lang w:val="en-US" w:eastAsia="en-US" w:bidi="ar-SA"/>
    </w:rPr>
  </w:style>
  <w:style w:type="paragraph" w:styleId="2">
    <w:name w:val="heading 2"/>
    <w:next w:val="1"/>
    <w:qFormat/>
    <w:uiPriority w:val="0"/>
    <w:pPr>
      <w:widowControl w:val="0"/>
      <w:outlineLvl w:val="1"/>
    </w:pPr>
    <w:rPr>
      <w:rFonts w:ascii="黑体" w:hAnsi="黑体" w:eastAsia="黑体" w:cs="Times New Roman"/>
      <w:sz w:val="44"/>
      <w:szCs w:val="44"/>
      <w:lang w:val="en-US" w:eastAsia="en-US"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next w:val="5"/>
    <w:qFormat/>
    <w:uiPriority w:val="1"/>
    <w:pPr>
      <w:widowControl w:val="0"/>
      <w:ind w:left="730"/>
    </w:pPr>
    <w:rPr>
      <w:rFonts w:ascii="宋体" w:hAnsi="宋体" w:eastAsia="宋体" w:cs="Times New Roman"/>
      <w:sz w:val="23"/>
      <w:szCs w:val="23"/>
      <w:lang w:val="en-US" w:eastAsia="en-US" w:bidi="ar-SA"/>
    </w:rPr>
  </w:style>
  <w:style w:type="paragraph" w:styleId="5">
    <w:name w:val="Body Text 2"/>
    <w:qFormat/>
    <w:uiPriority w:val="0"/>
    <w:pPr>
      <w:widowControl w:val="0"/>
      <w:spacing w:after="120" w:line="480" w:lineRule="auto"/>
    </w:pPr>
    <w:rPr>
      <w:rFonts w:ascii="Times New Roman" w:hAnsi="Times New Roman" w:eastAsia="宋体" w:cs="黑体"/>
      <w:sz w:val="22"/>
      <w:szCs w:val="22"/>
      <w:lang w:val="en-US" w:eastAsia="en-US" w:bidi="ar-SA"/>
    </w:rPr>
  </w:style>
  <w:style w:type="paragraph" w:styleId="6">
    <w:name w:val="Body Text First Indent"/>
    <w:unhideWhenUsed/>
    <w:qFormat/>
    <w:uiPriority w:val="0"/>
    <w:pPr>
      <w:widowControl w:val="0"/>
      <w:spacing w:after="120"/>
      <w:ind w:left="0" w:firstLine="420" w:firstLineChars="100"/>
    </w:pPr>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2026-01-15T01:39:02Z</dcterms:created>
  <dc:creator>Administrator</dc:creator>
  <cp:lastModifiedBy>admin</cp:lastModifiedBy>
  <dcterms:modified xsi:type="dcterms:W3CDTF">2026-01-15T01:39:52Z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eyJoZGlkIjoiNzI1MzljODBiNDliMzEyMzFlZWNlN2EzYjU0N2YzMWEiLCJ1c2VySWQiOiIzMjYyMTEwNzAifQ==</vt:lpwstr>
  </property>
  <property fmtid="{D5CDD505-2E9C-101B-9397-08002B2CF9AE}" pid="4" name="ICV">
    <vt:lpwstr>1A10B3D6D55E4EADB8CD4AD61CAE0971_12</vt:lpwstr>
  </property>
</Properties>
</file>