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AE63E">
      <w:pPr>
        <w:pStyle w:val="4"/>
        <w:adjustRightInd w:val="0"/>
        <w:snapToGrid w:val="0"/>
        <w:spacing w:after="0" w:line="360" w:lineRule="auto"/>
        <w:ind w:left="0" w:leftChars="0" w:firstLine="0" w:firstLineChars="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包1：</w:t>
      </w:r>
      <w:bookmarkStart w:id="0" w:name="_GoBack"/>
      <w:bookmarkEnd w:id="0"/>
    </w:p>
    <w:tbl>
      <w:tblPr>
        <w:tblStyle w:val="7"/>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6971"/>
        <w:gridCol w:w="984"/>
      </w:tblGrid>
      <w:tr w14:paraId="4DCA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995" w:type="dxa"/>
            <w:gridSpan w:val="3"/>
            <w:tcBorders>
              <w:top w:val="nil"/>
              <w:left w:val="nil"/>
              <w:right w:val="nil"/>
            </w:tcBorders>
            <w:noWrap w:val="0"/>
            <w:vAlign w:val="center"/>
          </w:tcPr>
          <w:p w14:paraId="43349DC2">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8"/>
                <w:szCs w:val="28"/>
                <w:highlight w:val="none"/>
                <w:lang w:val="en-US" w:eastAsia="zh-CN"/>
              </w:rPr>
              <w:t>遥测监护仪</w:t>
            </w:r>
          </w:p>
        </w:tc>
      </w:tr>
      <w:tr w14:paraId="1ADF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82A50BD">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1" w:type="dxa"/>
            <w:tcBorders>
              <w:tl2br w:val="nil"/>
              <w:tr2bl w:val="nil"/>
            </w:tcBorders>
            <w:noWrap w:val="0"/>
            <w:vAlign w:val="center"/>
          </w:tcPr>
          <w:p w14:paraId="7E056F19">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4" w:type="dxa"/>
            <w:tcBorders>
              <w:tl2br w:val="nil"/>
              <w:tr2bl w:val="nil"/>
            </w:tcBorders>
            <w:noWrap w:val="0"/>
            <w:vAlign w:val="center"/>
          </w:tcPr>
          <w:p w14:paraId="0651796E">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3680D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ECBB77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46F2A20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4" w:type="dxa"/>
            <w:tcBorders>
              <w:tl2br w:val="nil"/>
              <w:tr2bl w:val="nil"/>
            </w:tcBorders>
            <w:noWrap w:val="0"/>
            <w:vAlign w:val="center"/>
          </w:tcPr>
          <w:p w14:paraId="3ECCB70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A2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E441D6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592DCFF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84" w:type="dxa"/>
            <w:tcBorders>
              <w:tl2br w:val="nil"/>
              <w:tr2bl w:val="nil"/>
            </w:tcBorders>
            <w:noWrap w:val="0"/>
            <w:vAlign w:val="center"/>
          </w:tcPr>
          <w:p w14:paraId="76735EB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55C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7E9AE8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431C870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984" w:type="dxa"/>
            <w:tcBorders>
              <w:tl2br w:val="nil"/>
              <w:tr2bl w:val="nil"/>
            </w:tcBorders>
            <w:noWrap w:val="0"/>
            <w:vAlign w:val="center"/>
          </w:tcPr>
          <w:p w14:paraId="656DC32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93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8945C4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71DF840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4" w:type="dxa"/>
            <w:tcBorders>
              <w:tl2br w:val="nil"/>
              <w:tr2bl w:val="nil"/>
            </w:tcBorders>
            <w:noWrap w:val="0"/>
            <w:vAlign w:val="center"/>
          </w:tcPr>
          <w:p w14:paraId="2F298B8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1D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317C42B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7CB4E14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4" w:type="dxa"/>
            <w:tcBorders>
              <w:tl2br w:val="nil"/>
              <w:tr2bl w:val="nil"/>
            </w:tcBorders>
            <w:noWrap w:val="0"/>
            <w:vAlign w:val="center"/>
          </w:tcPr>
          <w:p w14:paraId="395B967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40A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0E278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75C971A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4" w:type="dxa"/>
            <w:tcBorders>
              <w:tl2br w:val="nil"/>
              <w:tr2bl w:val="nil"/>
            </w:tcBorders>
            <w:noWrap w:val="0"/>
            <w:vAlign w:val="center"/>
          </w:tcPr>
          <w:p w14:paraId="547CE1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73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411D4D5">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71" w:type="dxa"/>
            <w:tcBorders>
              <w:bottom w:val="single" w:color="auto" w:sz="4" w:space="0"/>
              <w:tl2br w:val="nil"/>
              <w:tr2bl w:val="nil"/>
            </w:tcBorders>
            <w:noWrap w:val="0"/>
            <w:vAlign w:val="center"/>
          </w:tcPr>
          <w:p w14:paraId="18D8367C">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984" w:type="dxa"/>
            <w:tcBorders>
              <w:tl2br w:val="nil"/>
              <w:tr2bl w:val="nil"/>
            </w:tcBorders>
            <w:noWrap w:val="0"/>
            <w:vAlign w:val="center"/>
          </w:tcPr>
          <w:p w14:paraId="7502041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20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C5DB3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971" w:type="dxa"/>
            <w:tcBorders>
              <w:top w:val="nil"/>
              <w:tl2br w:val="nil"/>
              <w:tr2bl w:val="nil"/>
            </w:tcBorders>
            <w:noWrap w:val="0"/>
            <w:vAlign w:val="center"/>
          </w:tcPr>
          <w:p w14:paraId="261A54C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84" w:type="dxa"/>
            <w:tcBorders>
              <w:tl2br w:val="nil"/>
              <w:tr2bl w:val="nil"/>
            </w:tcBorders>
            <w:noWrap w:val="0"/>
            <w:vAlign w:val="center"/>
          </w:tcPr>
          <w:p w14:paraId="30406360">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highlight w:val="none"/>
                <w:lang w:val="en-US" w:eastAsia="zh-CN"/>
              </w:rPr>
              <w:t>31个</w:t>
            </w:r>
          </w:p>
        </w:tc>
      </w:tr>
      <w:tr w14:paraId="0328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5428961">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1" w:type="dxa"/>
            <w:tcBorders>
              <w:tl2br w:val="nil"/>
              <w:tr2bl w:val="nil"/>
            </w:tcBorders>
            <w:noWrap w:val="0"/>
            <w:vAlign w:val="center"/>
          </w:tcPr>
          <w:p w14:paraId="6B8F2DD5">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4" w:type="dxa"/>
            <w:tcBorders>
              <w:tl2br w:val="nil"/>
              <w:tr2bl w:val="nil"/>
            </w:tcBorders>
            <w:noWrap w:val="0"/>
            <w:vAlign w:val="center"/>
          </w:tcPr>
          <w:p w14:paraId="7099E25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4AF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64E1838">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w:t>
            </w:r>
          </w:p>
        </w:tc>
        <w:tc>
          <w:tcPr>
            <w:tcW w:w="6971" w:type="dxa"/>
            <w:tcBorders>
              <w:tl2br w:val="nil"/>
              <w:tr2bl w:val="nil"/>
            </w:tcBorders>
            <w:noWrap w:val="0"/>
            <w:vAlign w:val="center"/>
          </w:tcPr>
          <w:p w14:paraId="1ABD91F7">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整机要求</w:t>
            </w:r>
          </w:p>
        </w:tc>
        <w:tc>
          <w:tcPr>
            <w:tcW w:w="984" w:type="dxa"/>
            <w:tcBorders>
              <w:tl2br w:val="nil"/>
              <w:tr2bl w:val="nil"/>
            </w:tcBorders>
            <w:noWrap w:val="0"/>
            <w:vAlign w:val="center"/>
          </w:tcPr>
          <w:p w14:paraId="2341F3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D378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E2D74EC">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1.1</w:t>
            </w:r>
          </w:p>
        </w:tc>
        <w:tc>
          <w:tcPr>
            <w:tcW w:w="6971" w:type="dxa"/>
            <w:tcBorders>
              <w:tl2br w:val="nil"/>
              <w:tr2bl w:val="nil"/>
            </w:tcBorders>
            <w:noWrap w:val="0"/>
            <w:vAlign w:val="center"/>
          </w:tcPr>
          <w:p w14:paraId="3F5824A4">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遥测发射盒重量不超过</w:t>
            </w:r>
            <w:r>
              <w:rPr>
                <w:rFonts w:hint="eastAsia" w:ascii="宋体" w:hAnsi="宋体" w:eastAsia="宋体" w:cs="宋体"/>
                <w:bCs/>
                <w:kern w:val="0"/>
                <w:sz w:val="21"/>
                <w:szCs w:val="21"/>
                <w:lang w:val="en-US" w:eastAsia="zh-CN"/>
              </w:rPr>
              <w:t>220</w:t>
            </w:r>
            <w:r>
              <w:rPr>
                <w:rFonts w:hint="eastAsia" w:ascii="宋体" w:hAnsi="宋体" w:eastAsia="宋体" w:cs="宋体"/>
                <w:bCs/>
                <w:kern w:val="0"/>
                <w:sz w:val="21"/>
                <w:szCs w:val="21"/>
              </w:rPr>
              <w:t>克</w:t>
            </w:r>
          </w:p>
        </w:tc>
        <w:tc>
          <w:tcPr>
            <w:tcW w:w="984" w:type="dxa"/>
            <w:tcBorders>
              <w:tl2br w:val="nil"/>
              <w:tr2bl w:val="nil"/>
            </w:tcBorders>
            <w:noWrap w:val="0"/>
            <w:vAlign w:val="center"/>
          </w:tcPr>
          <w:p w14:paraId="322CAFC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52B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61F849E">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1.2</w:t>
            </w:r>
          </w:p>
        </w:tc>
        <w:tc>
          <w:tcPr>
            <w:tcW w:w="6971" w:type="dxa"/>
            <w:tcBorders>
              <w:tl2br w:val="nil"/>
              <w:tr2bl w:val="nil"/>
            </w:tcBorders>
            <w:noWrap w:val="0"/>
            <w:vAlign w:val="center"/>
          </w:tcPr>
          <w:p w14:paraId="70A43E46">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遥测发射盒防水等级符合IPX7要求，抗跌落测试通过1.5米跌落测试，电击防护等级CF</w:t>
            </w:r>
          </w:p>
        </w:tc>
        <w:tc>
          <w:tcPr>
            <w:tcW w:w="984" w:type="dxa"/>
            <w:tcBorders>
              <w:tl2br w:val="nil"/>
              <w:tr2bl w:val="nil"/>
            </w:tcBorders>
            <w:noWrap w:val="0"/>
            <w:vAlign w:val="center"/>
          </w:tcPr>
          <w:p w14:paraId="0DCEA99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E05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5F7C57B">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1.3</w:t>
            </w:r>
          </w:p>
        </w:tc>
        <w:tc>
          <w:tcPr>
            <w:tcW w:w="6971" w:type="dxa"/>
            <w:tcBorders>
              <w:tl2br w:val="nil"/>
              <w:tr2bl w:val="nil"/>
            </w:tcBorders>
            <w:noWrap w:val="0"/>
            <w:vAlign w:val="center"/>
          </w:tcPr>
          <w:p w14:paraId="4EF4A79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遥测发射盒采用彩色屏，屏幕尺寸≥1.5英寸，屏幕分辨率≥240 x 240像素</w:t>
            </w:r>
          </w:p>
        </w:tc>
        <w:tc>
          <w:tcPr>
            <w:tcW w:w="984" w:type="dxa"/>
            <w:tcBorders>
              <w:tl2br w:val="nil"/>
              <w:tr2bl w:val="nil"/>
            </w:tcBorders>
            <w:noWrap w:val="0"/>
            <w:vAlign w:val="center"/>
          </w:tcPr>
          <w:p w14:paraId="7DE43C2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30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055F131">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1.4</w:t>
            </w:r>
          </w:p>
        </w:tc>
        <w:tc>
          <w:tcPr>
            <w:tcW w:w="6971" w:type="dxa"/>
            <w:tcBorders>
              <w:tl2br w:val="nil"/>
              <w:tr2bl w:val="nil"/>
            </w:tcBorders>
            <w:noWrap w:val="0"/>
            <w:vAlign w:val="center"/>
          </w:tcPr>
          <w:p w14:paraId="1DB1358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遥测发射盒屏幕可同时显示至少2个参数和1道波形</w:t>
            </w:r>
          </w:p>
        </w:tc>
        <w:tc>
          <w:tcPr>
            <w:tcW w:w="984" w:type="dxa"/>
            <w:tcBorders>
              <w:tl2br w:val="nil"/>
              <w:tr2bl w:val="nil"/>
            </w:tcBorders>
            <w:noWrap w:val="0"/>
            <w:vAlign w:val="center"/>
          </w:tcPr>
          <w:p w14:paraId="4E7A45A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B6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8668291">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6971" w:type="dxa"/>
            <w:tcBorders>
              <w:tl2br w:val="nil"/>
              <w:tr2bl w:val="nil"/>
            </w:tcBorders>
            <w:noWrap w:val="0"/>
            <w:vAlign w:val="center"/>
          </w:tcPr>
          <w:p w14:paraId="7FAECBEE">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监测参数</w:t>
            </w:r>
          </w:p>
        </w:tc>
        <w:tc>
          <w:tcPr>
            <w:tcW w:w="984" w:type="dxa"/>
            <w:tcBorders>
              <w:tl2br w:val="nil"/>
              <w:tr2bl w:val="nil"/>
            </w:tcBorders>
            <w:noWrap w:val="0"/>
            <w:vAlign w:val="center"/>
          </w:tcPr>
          <w:p w14:paraId="535AAC1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73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67A1D19">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2.1</w:t>
            </w:r>
          </w:p>
        </w:tc>
        <w:tc>
          <w:tcPr>
            <w:tcW w:w="6971" w:type="dxa"/>
            <w:tcBorders>
              <w:tl2br w:val="nil"/>
              <w:tr2bl w:val="nil"/>
            </w:tcBorders>
            <w:noWrap w:val="0"/>
            <w:vAlign w:val="center"/>
          </w:tcPr>
          <w:p w14:paraId="550148EB">
            <w:pPr>
              <w:widowControl/>
              <w:adjustRightInd w:val="0"/>
              <w:snapToGrid w:val="0"/>
              <w:spacing w:line="240" w:lineRule="atLeast"/>
              <w:jc w:val="left"/>
              <w:rPr>
                <w:rFonts w:hint="eastAsia" w:ascii="宋体" w:hAnsi="宋体" w:eastAsia="宋体" w:cs="宋体"/>
                <w:bCs/>
                <w:kern w:val="0"/>
                <w:sz w:val="21"/>
                <w:szCs w:val="21"/>
              </w:rPr>
            </w:pPr>
            <w:r>
              <w:rPr>
                <w:rFonts w:hint="eastAsia" w:ascii="宋体" w:hAnsi="宋体" w:eastAsia="宋体" w:cs="宋体"/>
                <w:bCs/>
                <w:kern w:val="0"/>
                <w:sz w:val="21"/>
                <w:szCs w:val="21"/>
              </w:rPr>
              <w:t>标配心电监护，提供HR，ST，PVC测量值</w:t>
            </w:r>
          </w:p>
        </w:tc>
        <w:tc>
          <w:tcPr>
            <w:tcW w:w="984" w:type="dxa"/>
            <w:tcBorders>
              <w:tl2br w:val="nil"/>
              <w:tr2bl w:val="nil"/>
            </w:tcBorders>
            <w:noWrap w:val="0"/>
            <w:vAlign w:val="center"/>
          </w:tcPr>
          <w:p w14:paraId="3C65467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28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A99F320">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#2.2</w:t>
            </w:r>
          </w:p>
        </w:tc>
        <w:tc>
          <w:tcPr>
            <w:tcW w:w="6971" w:type="dxa"/>
            <w:tcBorders>
              <w:tl2br w:val="nil"/>
              <w:tr2bl w:val="nil"/>
            </w:tcBorders>
            <w:noWrap w:val="0"/>
            <w:vAlign w:val="center"/>
          </w:tcPr>
          <w:p w14:paraId="6E4E22BF">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w:t>
            </w:r>
            <w:r>
              <w:rPr>
                <w:rFonts w:hint="eastAsia" w:ascii="宋体" w:hAnsi="宋体" w:eastAsia="宋体" w:cs="宋体"/>
                <w:bCs/>
                <w:kern w:val="0"/>
                <w:sz w:val="21"/>
                <w:szCs w:val="21"/>
                <w:lang w:val="en-US" w:eastAsia="zh-CN"/>
              </w:rPr>
              <w:t>2</w:t>
            </w:r>
            <w:r>
              <w:rPr>
                <w:rFonts w:hint="eastAsia" w:ascii="宋体" w:hAnsi="宋体" w:eastAsia="宋体" w:cs="宋体"/>
                <w:bCs/>
                <w:kern w:val="0"/>
                <w:sz w:val="21"/>
                <w:szCs w:val="21"/>
              </w:rPr>
              <w:t>通道心电波形同步分析，可进行多导心电分析</w:t>
            </w:r>
          </w:p>
        </w:tc>
        <w:tc>
          <w:tcPr>
            <w:tcW w:w="984" w:type="dxa"/>
            <w:tcBorders>
              <w:tl2br w:val="nil"/>
              <w:tr2bl w:val="nil"/>
            </w:tcBorders>
            <w:noWrap w:val="0"/>
            <w:vAlign w:val="center"/>
          </w:tcPr>
          <w:p w14:paraId="2CA9055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ADF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8DCC512">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2.3</w:t>
            </w:r>
          </w:p>
        </w:tc>
        <w:tc>
          <w:tcPr>
            <w:tcW w:w="6971" w:type="dxa"/>
            <w:tcBorders>
              <w:tl2br w:val="nil"/>
              <w:tr2bl w:val="nil"/>
            </w:tcBorders>
            <w:noWrap w:val="0"/>
            <w:vAlign w:val="center"/>
          </w:tcPr>
          <w:p w14:paraId="01410789">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具有抗运动算法，抗干扰性良好</w:t>
            </w:r>
          </w:p>
        </w:tc>
        <w:tc>
          <w:tcPr>
            <w:tcW w:w="984" w:type="dxa"/>
            <w:tcBorders>
              <w:tl2br w:val="nil"/>
              <w:tr2bl w:val="nil"/>
            </w:tcBorders>
            <w:noWrap w:val="0"/>
            <w:vAlign w:val="center"/>
          </w:tcPr>
          <w:p w14:paraId="5001849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AE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92C5F74">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2.4</w:t>
            </w:r>
          </w:p>
        </w:tc>
        <w:tc>
          <w:tcPr>
            <w:tcW w:w="6971" w:type="dxa"/>
            <w:tcBorders>
              <w:tl2br w:val="nil"/>
              <w:tr2bl w:val="nil"/>
            </w:tcBorders>
            <w:noWrap w:val="0"/>
            <w:vAlign w:val="center"/>
          </w:tcPr>
          <w:p w14:paraId="50C41E81">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提供3/5导心电监护,心率测量范围：成人15–300 bpm，小儿15–350 bpm</w:t>
            </w:r>
          </w:p>
        </w:tc>
        <w:tc>
          <w:tcPr>
            <w:tcW w:w="984" w:type="dxa"/>
            <w:tcBorders>
              <w:tl2br w:val="nil"/>
              <w:tr2bl w:val="nil"/>
            </w:tcBorders>
            <w:noWrap w:val="0"/>
            <w:vAlign w:val="center"/>
          </w:tcPr>
          <w:p w14:paraId="1E7CD74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E9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939E0B0">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2.5</w:t>
            </w:r>
          </w:p>
        </w:tc>
        <w:tc>
          <w:tcPr>
            <w:tcW w:w="6971" w:type="dxa"/>
            <w:tcBorders>
              <w:tl2br w:val="nil"/>
              <w:tr2bl w:val="nil"/>
            </w:tcBorders>
            <w:noWrap w:val="0"/>
            <w:vAlign w:val="center"/>
          </w:tcPr>
          <w:p w14:paraId="666D9E51">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心电滤波模式提供监护模式（0.5 -40Hz），ST模式（0.05 - 40Hz）, 运动模式（1</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20 Hz）</w:t>
            </w:r>
          </w:p>
        </w:tc>
        <w:tc>
          <w:tcPr>
            <w:tcW w:w="984" w:type="dxa"/>
            <w:tcBorders>
              <w:tl2br w:val="nil"/>
              <w:tr2bl w:val="nil"/>
            </w:tcBorders>
            <w:noWrap w:val="0"/>
            <w:vAlign w:val="center"/>
          </w:tcPr>
          <w:p w14:paraId="1EF275C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4F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FEB9A0C">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2.6</w:t>
            </w:r>
          </w:p>
        </w:tc>
        <w:tc>
          <w:tcPr>
            <w:tcW w:w="6971" w:type="dxa"/>
            <w:tcBorders>
              <w:tl2br w:val="nil"/>
              <w:tr2bl w:val="nil"/>
            </w:tcBorders>
            <w:noWrap w:val="0"/>
            <w:vAlign w:val="center"/>
          </w:tcPr>
          <w:p w14:paraId="7CE17147">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提供ST段分析，提供ST值，和每个ST的模板；ST图像化显示界面，可以快速查看ST值的变化；单个，多个ST值报警，并支持相对的报警限设置</w:t>
            </w:r>
          </w:p>
        </w:tc>
        <w:tc>
          <w:tcPr>
            <w:tcW w:w="984" w:type="dxa"/>
            <w:tcBorders>
              <w:tl2br w:val="nil"/>
              <w:tr2bl w:val="nil"/>
            </w:tcBorders>
            <w:noWrap w:val="0"/>
            <w:vAlign w:val="center"/>
          </w:tcPr>
          <w:p w14:paraId="59F39D3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46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C3A86F2">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2.7</w:t>
            </w:r>
          </w:p>
        </w:tc>
        <w:tc>
          <w:tcPr>
            <w:tcW w:w="6971" w:type="dxa"/>
            <w:tcBorders>
              <w:tl2br w:val="nil"/>
              <w:tr2bl w:val="nil"/>
            </w:tcBorders>
            <w:noWrap w:val="0"/>
            <w:vAlign w:val="center"/>
          </w:tcPr>
          <w:p w14:paraId="016E90A8">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提供起搏分析</w:t>
            </w:r>
          </w:p>
        </w:tc>
        <w:tc>
          <w:tcPr>
            <w:tcW w:w="984" w:type="dxa"/>
            <w:tcBorders>
              <w:tl2br w:val="nil"/>
              <w:tr2bl w:val="nil"/>
            </w:tcBorders>
            <w:noWrap w:val="0"/>
            <w:vAlign w:val="center"/>
          </w:tcPr>
          <w:p w14:paraId="18FDC6C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89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99A1EC4">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2.8</w:t>
            </w:r>
          </w:p>
        </w:tc>
        <w:tc>
          <w:tcPr>
            <w:tcW w:w="6971" w:type="dxa"/>
            <w:tcBorders>
              <w:tl2br w:val="nil"/>
              <w:tr2bl w:val="nil"/>
            </w:tcBorders>
            <w:noWrap w:val="0"/>
            <w:vAlign w:val="center"/>
          </w:tcPr>
          <w:p w14:paraId="56C6ED45">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具有QT/QTc测量功能，提供QT，QTc和ΔQTc参数值</w:t>
            </w:r>
          </w:p>
        </w:tc>
        <w:tc>
          <w:tcPr>
            <w:tcW w:w="984" w:type="dxa"/>
            <w:tcBorders>
              <w:tl2br w:val="nil"/>
              <w:tr2bl w:val="nil"/>
            </w:tcBorders>
            <w:noWrap w:val="0"/>
            <w:vAlign w:val="center"/>
          </w:tcPr>
          <w:p w14:paraId="6F21FE2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31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D01242A">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2.9</w:t>
            </w:r>
          </w:p>
        </w:tc>
        <w:tc>
          <w:tcPr>
            <w:tcW w:w="6971" w:type="dxa"/>
            <w:tcBorders>
              <w:tl2br w:val="nil"/>
              <w:tr2bl w:val="nil"/>
            </w:tcBorders>
            <w:noWrap w:val="0"/>
            <w:vAlign w:val="center"/>
          </w:tcPr>
          <w:p w14:paraId="4580B98A">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支持房颤及室上性心律失常分析功能，如：室上性心动过速，SVCs/min等，标配支持≥</w:t>
            </w:r>
            <w:r>
              <w:rPr>
                <w:rFonts w:hint="eastAsia" w:ascii="宋体" w:hAnsi="宋体" w:eastAsia="宋体" w:cs="宋体"/>
                <w:bCs/>
                <w:kern w:val="0"/>
                <w:sz w:val="21"/>
                <w:szCs w:val="21"/>
                <w:lang w:val="en-US" w:eastAsia="zh-CN"/>
              </w:rPr>
              <w:t>25</w:t>
            </w:r>
            <w:r>
              <w:rPr>
                <w:rFonts w:hint="eastAsia" w:ascii="宋体" w:hAnsi="宋体" w:eastAsia="宋体" w:cs="宋体"/>
                <w:bCs/>
                <w:kern w:val="0"/>
                <w:sz w:val="21"/>
                <w:szCs w:val="21"/>
              </w:rPr>
              <w:t>种实时心律失常分析</w:t>
            </w:r>
          </w:p>
        </w:tc>
        <w:tc>
          <w:tcPr>
            <w:tcW w:w="984" w:type="dxa"/>
            <w:tcBorders>
              <w:tl2br w:val="nil"/>
              <w:tr2bl w:val="nil"/>
            </w:tcBorders>
            <w:noWrap w:val="0"/>
            <w:vAlign w:val="center"/>
          </w:tcPr>
          <w:p w14:paraId="6DB1F03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62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4070AB1">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w:t>
            </w:r>
          </w:p>
        </w:tc>
        <w:tc>
          <w:tcPr>
            <w:tcW w:w="6971" w:type="dxa"/>
            <w:tcBorders>
              <w:tl2br w:val="nil"/>
              <w:tr2bl w:val="nil"/>
            </w:tcBorders>
            <w:noWrap w:val="0"/>
            <w:vAlign w:val="center"/>
          </w:tcPr>
          <w:p w14:paraId="445F3246">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系统功能</w:t>
            </w:r>
          </w:p>
        </w:tc>
        <w:tc>
          <w:tcPr>
            <w:tcW w:w="984" w:type="dxa"/>
            <w:tcBorders>
              <w:tl2br w:val="nil"/>
              <w:tr2bl w:val="nil"/>
            </w:tcBorders>
            <w:noWrap w:val="0"/>
            <w:vAlign w:val="center"/>
          </w:tcPr>
          <w:p w14:paraId="53E935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10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DD1F357">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3.1</w:t>
            </w:r>
          </w:p>
        </w:tc>
        <w:tc>
          <w:tcPr>
            <w:tcW w:w="6971" w:type="dxa"/>
            <w:tcBorders>
              <w:tl2br w:val="nil"/>
              <w:tr2bl w:val="nil"/>
            </w:tcBorders>
            <w:noWrap w:val="0"/>
            <w:vAlign w:val="center"/>
          </w:tcPr>
          <w:p w14:paraId="0B609F8F">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遥测发射盒主界面上能够显示病人信息</w:t>
            </w:r>
          </w:p>
        </w:tc>
        <w:tc>
          <w:tcPr>
            <w:tcW w:w="984" w:type="dxa"/>
            <w:tcBorders>
              <w:tl2br w:val="nil"/>
              <w:tr2bl w:val="nil"/>
            </w:tcBorders>
            <w:noWrap w:val="0"/>
            <w:vAlign w:val="center"/>
          </w:tcPr>
          <w:p w14:paraId="0D7AF04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1F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BD8BE9A">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3.2</w:t>
            </w:r>
          </w:p>
        </w:tc>
        <w:tc>
          <w:tcPr>
            <w:tcW w:w="6971" w:type="dxa"/>
            <w:tcBorders>
              <w:tl2br w:val="nil"/>
              <w:tr2bl w:val="nil"/>
            </w:tcBorders>
            <w:noWrap w:val="0"/>
            <w:vAlign w:val="center"/>
          </w:tcPr>
          <w:p w14:paraId="595B958F">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支持在同品牌监护仪上通过它床观察的方式查看连接到中央站的遥测监测数据和报警</w:t>
            </w:r>
          </w:p>
        </w:tc>
        <w:tc>
          <w:tcPr>
            <w:tcW w:w="984" w:type="dxa"/>
            <w:tcBorders>
              <w:tl2br w:val="nil"/>
              <w:tr2bl w:val="nil"/>
            </w:tcBorders>
            <w:noWrap w:val="0"/>
            <w:vAlign w:val="center"/>
          </w:tcPr>
          <w:p w14:paraId="21693A8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58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AB6D38E">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3.3</w:t>
            </w:r>
          </w:p>
        </w:tc>
        <w:tc>
          <w:tcPr>
            <w:tcW w:w="6971" w:type="dxa"/>
            <w:tcBorders>
              <w:tl2br w:val="nil"/>
              <w:tr2bl w:val="nil"/>
            </w:tcBorders>
            <w:noWrap w:val="0"/>
            <w:vAlign w:val="center"/>
          </w:tcPr>
          <w:p w14:paraId="1F349566">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支持设备实时定位和设备历史位置追踪功能</w:t>
            </w:r>
          </w:p>
        </w:tc>
        <w:tc>
          <w:tcPr>
            <w:tcW w:w="984" w:type="dxa"/>
            <w:tcBorders>
              <w:tl2br w:val="nil"/>
              <w:tr2bl w:val="nil"/>
            </w:tcBorders>
            <w:noWrap w:val="0"/>
            <w:vAlign w:val="center"/>
          </w:tcPr>
          <w:p w14:paraId="4FD7261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EC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494BF9F">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3.4</w:t>
            </w:r>
          </w:p>
        </w:tc>
        <w:tc>
          <w:tcPr>
            <w:tcW w:w="6971" w:type="dxa"/>
            <w:tcBorders>
              <w:tl2br w:val="nil"/>
              <w:tr2bl w:val="nil"/>
            </w:tcBorders>
            <w:noWrap w:val="0"/>
            <w:vAlign w:val="center"/>
          </w:tcPr>
          <w:p w14:paraId="55C962C4">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支持给患者发送消息</w:t>
            </w:r>
          </w:p>
        </w:tc>
        <w:tc>
          <w:tcPr>
            <w:tcW w:w="984" w:type="dxa"/>
            <w:tcBorders>
              <w:tl2br w:val="nil"/>
              <w:tr2bl w:val="nil"/>
            </w:tcBorders>
            <w:noWrap w:val="0"/>
            <w:vAlign w:val="center"/>
          </w:tcPr>
          <w:p w14:paraId="0F8219E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C3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0CD7AB6">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3.5</w:t>
            </w:r>
          </w:p>
        </w:tc>
        <w:tc>
          <w:tcPr>
            <w:tcW w:w="6971" w:type="dxa"/>
            <w:tcBorders>
              <w:tl2br w:val="nil"/>
              <w:tr2bl w:val="nil"/>
            </w:tcBorders>
            <w:noWrap w:val="0"/>
            <w:vAlign w:val="center"/>
          </w:tcPr>
          <w:p w14:paraId="452F3801">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标配AA 1.5V电池供电</w:t>
            </w:r>
          </w:p>
        </w:tc>
        <w:tc>
          <w:tcPr>
            <w:tcW w:w="984" w:type="dxa"/>
            <w:tcBorders>
              <w:tl2br w:val="nil"/>
              <w:tr2bl w:val="nil"/>
            </w:tcBorders>
            <w:noWrap w:val="0"/>
            <w:vAlign w:val="center"/>
          </w:tcPr>
          <w:p w14:paraId="3CB8686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1C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2B1AE71">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3.6</w:t>
            </w:r>
          </w:p>
        </w:tc>
        <w:tc>
          <w:tcPr>
            <w:tcW w:w="6971" w:type="dxa"/>
            <w:tcBorders>
              <w:tl2br w:val="nil"/>
              <w:tr2bl w:val="nil"/>
            </w:tcBorders>
            <w:noWrap w:val="0"/>
            <w:vAlign w:val="center"/>
          </w:tcPr>
          <w:p w14:paraId="470D4C2F">
            <w:pPr>
              <w:widowControl/>
              <w:adjustRightInd w:val="0"/>
              <w:snapToGrid w:val="0"/>
              <w:spacing w:line="240" w:lineRule="atLeast"/>
              <w:jc w:val="left"/>
              <w:rPr>
                <w:rFonts w:hint="eastAsia" w:ascii="宋体" w:hAnsi="宋体" w:eastAsia="宋体" w:cs="宋体"/>
                <w:bCs/>
                <w:kern w:val="0"/>
                <w:sz w:val="21"/>
                <w:szCs w:val="21"/>
                <w:lang w:val="en-US" w:eastAsia="zh-CN" w:bidi="ar-SA"/>
              </w:rPr>
            </w:pPr>
            <w:r>
              <w:rPr>
                <w:rFonts w:hint="eastAsia" w:ascii="宋体" w:hAnsi="宋体" w:eastAsia="宋体" w:cs="宋体"/>
                <w:bCs/>
                <w:strike w:val="0"/>
                <w:kern w:val="0"/>
                <w:sz w:val="21"/>
                <w:szCs w:val="21"/>
              </w:rPr>
              <w:t>采用</w:t>
            </w:r>
            <w:r>
              <w:rPr>
                <w:rFonts w:hint="eastAsia" w:ascii="宋体" w:hAnsi="宋体" w:eastAsia="宋体" w:cs="宋体"/>
                <w:bCs/>
                <w:kern w:val="0"/>
                <w:sz w:val="21"/>
                <w:szCs w:val="21"/>
              </w:rPr>
              <w:t>无线网络传输技术</w:t>
            </w:r>
            <w:r>
              <w:rPr>
                <w:rFonts w:hint="eastAsia" w:ascii="宋体" w:hAnsi="宋体" w:eastAsia="宋体" w:cs="宋体"/>
                <w:bCs/>
                <w:strike/>
                <w:color w:val="FF0000"/>
                <w:kern w:val="0"/>
                <w:sz w:val="21"/>
                <w:szCs w:val="21"/>
              </w:rPr>
              <w:t>，</w:t>
            </w:r>
            <w:r>
              <w:rPr>
                <w:rFonts w:hint="eastAsia" w:ascii="宋体" w:hAnsi="宋体" w:eastAsia="宋体" w:cs="宋体"/>
                <w:bCs/>
                <w:kern w:val="0"/>
                <w:sz w:val="21"/>
                <w:szCs w:val="21"/>
              </w:rPr>
              <w:t>实现遥测数据的传输</w:t>
            </w:r>
          </w:p>
        </w:tc>
        <w:tc>
          <w:tcPr>
            <w:tcW w:w="984" w:type="dxa"/>
            <w:tcBorders>
              <w:tl2br w:val="nil"/>
              <w:tr2bl w:val="nil"/>
            </w:tcBorders>
            <w:noWrap w:val="0"/>
            <w:vAlign w:val="center"/>
          </w:tcPr>
          <w:p w14:paraId="07A04BB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A6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2661ED6">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w:t>
            </w:r>
          </w:p>
        </w:tc>
        <w:tc>
          <w:tcPr>
            <w:tcW w:w="6971" w:type="dxa"/>
            <w:tcBorders>
              <w:tl2br w:val="nil"/>
              <w:tr2bl w:val="nil"/>
            </w:tcBorders>
            <w:noWrap w:val="0"/>
            <w:vAlign w:val="center"/>
          </w:tcPr>
          <w:p w14:paraId="7CCE3A74">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中央站要求</w:t>
            </w:r>
          </w:p>
        </w:tc>
        <w:tc>
          <w:tcPr>
            <w:tcW w:w="984" w:type="dxa"/>
            <w:tcBorders>
              <w:tl2br w:val="nil"/>
              <w:tr2bl w:val="nil"/>
            </w:tcBorders>
            <w:noWrap w:val="0"/>
            <w:vAlign w:val="center"/>
          </w:tcPr>
          <w:p w14:paraId="3A094C4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3F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9C5D5B7">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4.1</w:t>
            </w:r>
          </w:p>
        </w:tc>
        <w:tc>
          <w:tcPr>
            <w:tcW w:w="6971" w:type="dxa"/>
            <w:tcBorders>
              <w:tl2br w:val="nil"/>
              <w:tr2bl w:val="nil"/>
            </w:tcBorders>
            <w:noWrap w:val="0"/>
            <w:vAlign w:val="center"/>
          </w:tcPr>
          <w:p w14:paraId="6A2DF753">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支持单床重点观察，查看病人的参数，波形和报警全部实时信息</w:t>
            </w:r>
          </w:p>
        </w:tc>
        <w:tc>
          <w:tcPr>
            <w:tcW w:w="984" w:type="dxa"/>
            <w:tcBorders>
              <w:tl2br w:val="nil"/>
              <w:tr2bl w:val="nil"/>
            </w:tcBorders>
            <w:noWrap w:val="0"/>
            <w:vAlign w:val="center"/>
          </w:tcPr>
          <w:p w14:paraId="7B7BE5B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15C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A1714E3">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4.2</w:t>
            </w:r>
          </w:p>
        </w:tc>
        <w:tc>
          <w:tcPr>
            <w:tcW w:w="6971" w:type="dxa"/>
            <w:tcBorders>
              <w:tl2br w:val="nil"/>
              <w:tr2bl w:val="nil"/>
            </w:tcBorders>
            <w:noWrap w:val="0"/>
            <w:vAlign w:val="center"/>
          </w:tcPr>
          <w:p w14:paraId="29E3E7BE">
            <w:pPr>
              <w:widowControl/>
              <w:adjustRightInd w:val="0"/>
              <w:snapToGrid w:val="0"/>
              <w:spacing w:line="240" w:lineRule="atLeast"/>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病人趋势数据支持趋势图和趋势表回顾，提供趋势组和用户自定义趋势组来满足不同临床病人趋势数据回顾的需求</w:t>
            </w:r>
          </w:p>
        </w:tc>
        <w:tc>
          <w:tcPr>
            <w:tcW w:w="984" w:type="dxa"/>
            <w:tcBorders>
              <w:tl2br w:val="nil"/>
              <w:tr2bl w:val="nil"/>
            </w:tcBorders>
            <w:noWrap w:val="0"/>
            <w:vAlign w:val="center"/>
          </w:tcPr>
          <w:p w14:paraId="0FE82EC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B2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8504145">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4.3</w:t>
            </w:r>
          </w:p>
        </w:tc>
        <w:tc>
          <w:tcPr>
            <w:tcW w:w="6971" w:type="dxa"/>
            <w:tcBorders>
              <w:tl2br w:val="nil"/>
              <w:tr2bl w:val="nil"/>
            </w:tcBorders>
            <w:noWrap w:val="0"/>
            <w:vAlign w:val="center"/>
          </w:tcPr>
          <w:p w14:paraId="1F9CE599">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支持每个在线监护病人最近240 小时的ST 片段数据存储，回顾，记录和打印</w:t>
            </w:r>
          </w:p>
        </w:tc>
        <w:tc>
          <w:tcPr>
            <w:tcW w:w="984" w:type="dxa"/>
            <w:tcBorders>
              <w:tl2br w:val="nil"/>
              <w:tr2bl w:val="nil"/>
            </w:tcBorders>
            <w:noWrap w:val="0"/>
            <w:vAlign w:val="center"/>
          </w:tcPr>
          <w:p w14:paraId="04ACBA8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9D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9FACB40">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4.4</w:t>
            </w:r>
          </w:p>
        </w:tc>
        <w:tc>
          <w:tcPr>
            <w:tcW w:w="6971" w:type="dxa"/>
            <w:tcBorders>
              <w:tl2br w:val="nil"/>
              <w:tr2bl w:val="nil"/>
            </w:tcBorders>
            <w:noWrap w:val="0"/>
            <w:vAlign w:val="center"/>
          </w:tcPr>
          <w:p w14:paraId="351037B7">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至少支持6</w:t>
            </w:r>
            <w:r>
              <w:rPr>
                <w:rFonts w:hint="eastAsia" w:ascii="宋体" w:hAnsi="宋体" w:eastAsia="宋体" w:cs="宋体"/>
                <w:bCs/>
                <w:color w:val="000000"/>
                <w:kern w:val="0"/>
                <w:sz w:val="21"/>
                <w:szCs w:val="21"/>
                <w:lang w:eastAsia="zh-CN"/>
              </w:rPr>
              <w:t>0</w:t>
            </w:r>
            <w:r>
              <w:rPr>
                <w:rFonts w:hint="eastAsia" w:ascii="宋体" w:hAnsi="宋体" w:eastAsia="宋体" w:cs="宋体"/>
                <w:bCs/>
                <w:color w:val="000000"/>
                <w:kern w:val="0"/>
                <w:sz w:val="21"/>
                <w:szCs w:val="21"/>
              </w:rPr>
              <w:t>床病人集中管理</w:t>
            </w:r>
          </w:p>
        </w:tc>
        <w:tc>
          <w:tcPr>
            <w:tcW w:w="984" w:type="dxa"/>
            <w:tcBorders>
              <w:tl2br w:val="nil"/>
              <w:tr2bl w:val="nil"/>
            </w:tcBorders>
            <w:noWrap w:val="0"/>
            <w:vAlign w:val="center"/>
          </w:tcPr>
          <w:p w14:paraId="6567AE1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CE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4D36AE4">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4.5</w:t>
            </w:r>
          </w:p>
        </w:tc>
        <w:tc>
          <w:tcPr>
            <w:tcW w:w="6971" w:type="dxa"/>
            <w:tcBorders>
              <w:tl2br w:val="nil"/>
              <w:tr2bl w:val="nil"/>
            </w:tcBorders>
            <w:noWrap w:val="0"/>
            <w:vAlign w:val="center"/>
          </w:tcPr>
          <w:p w14:paraId="2D6510C6">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具备SSL通信加密</w:t>
            </w:r>
          </w:p>
        </w:tc>
        <w:tc>
          <w:tcPr>
            <w:tcW w:w="984" w:type="dxa"/>
            <w:tcBorders>
              <w:tl2br w:val="nil"/>
              <w:tr2bl w:val="nil"/>
            </w:tcBorders>
            <w:noWrap w:val="0"/>
            <w:vAlign w:val="center"/>
          </w:tcPr>
          <w:p w14:paraId="0DB535A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DA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7303666">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4.6</w:t>
            </w:r>
          </w:p>
        </w:tc>
        <w:tc>
          <w:tcPr>
            <w:tcW w:w="6971" w:type="dxa"/>
            <w:tcBorders>
              <w:tl2br w:val="nil"/>
              <w:tr2bl w:val="nil"/>
            </w:tcBorders>
            <w:noWrap w:val="0"/>
            <w:vAlign w:val="center"/>
          </w:tcPr>
          <w:p w14:paraId="34C3E005">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病人心电波形的回顾中发生的心律失常事件波形片段以不同颜色进行标示，警示病人心电的异常信息</w:t>
            </w:r>
          </w:p>
        </w:tc>
        <w:tc>
          <w:tcPr>
            <w:tcW w:w="984" w:type="dxa"/>
            <w:tcBorders>
              <w:tl2br w:val="nil"/>
              <w:tr2bl w:val="nil"/>
            </w:tcBorders>
            <w:noWrap w:val="0"/>
            <w:vAlign w:val="center"/>
          </w:tcPr>
          <w:p w14:paraId="08AE90C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B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ECFD635">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4.7</w:t>
            </w:r>
          </w:p>
        </w:tc>
        <w:tc>
          <w:tcPr>
            <w:tcW w:w="6971" w:type="dxa"/>
            <w:tcBorders>
              <w:tl2br w:val="nil"/>
              <w:tr2bl w:val="nil"/>
            </w:tcBorders>
            <w:noWrap w:val="0"/>
            <w:vAlign w:val="center"/>
          </w:tcPr>
          <w:p w14:paraId="398C12EB">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病人心电波形支持卡规测量，支持对于病人QRS，RR，QT和QTC值进行测量，并支持报告打印</w:t>
            </w:r>
          </w:p>
        </w:tc>
        <w:tc>
          <w:tcPr>
            <w:tcW w:w="984" w:type="dxa"/>
            <w:tcBorders>
              <w:tl2br w:val="nil"/>
              <w:tr2bl w:val="nil"/>
            </w:tcBorders>
            <w:noWrap w:val="0"/>
            <w:vAlign w:val="center"/>
          </w:tcPr>
          <w:p w14:paraId="1F9160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1C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D674966">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4.8</w:t>
            </w:r>
          </w:p>
        </w:tc>
        <w:tc>
          <w:tcPr>
            <w:tcW w:w="6971" w:type="dxa"/>
            <w:tcBorders>
              <w:tl2br w:val="nil"/>
              <w:tr2bl w:val="nil"/>
            </w:tcBorders>
            <w:noWrap w:val="0"/>
            <w:vAlign w:val="center"/>
          </w:tcPr>
          <w:p w14:paraId="3BB55124">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支持心律失常事件统计功能，支持对于统计结果输出打印报告</w:t>
            </w:r>
          </w:p>
        </w:tc>
        <w:tc>
          <w:tcPr>
            <w:tcW w:w="984" w:type="dxa"/>
            <w:tcBorders>
              <w:tl2br w:val="nil"/>
              <w:tr2bl w:val="nil"/>
            </w:tcBorders>
            <w:noWrap w:val="0"/>
            <w:vAlign w:val="center"/>
          </w:tcPr>
          <w:p w14:paraId="4DD0B45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B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F36A048">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4.9</w:t>
            </w:r>
          </w:p>
        </w:tc>
        <w:tc>
          <w:tcPr>
            <w:tcW w:w="6971" w:type="dxa"/>
            <w:tcBorders>
              <w:tl2br w:val="nil"/>
              <w:tr2bl w:val="nil"/>
            </w:tcBorders>
            <w:noWrap w:val="0"/>
            <w:vAlign w:val="center"/>
          </w:tcPr>
          <w:p w14:paraId="00E8BE26">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提供病人报告定时打印功能，支持护理团队交接班时病人报告的自动打印，提供科室的工作效率</w:t>
            </w:r>
          </w:p>
        </w:tc>
        <w:tc>
          <w:tcPr>
            <w:tcW w:w="984" w:type="dxa"/>
            <w:tcBorders>
              <w:tl2br w:val="nil"/>
              <w:tr2bl w:val="nil"/>
            </w:tcBorders>
            <w:noWrap w:val="0"/>
            <w:vAlign w:val="center"/>
          </w:tcPr>
          <w:p w14:paraId="31B361B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73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5741DFB">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4.10</w:t>
            </w:r>
          </w:p>
        </w:tc>
        <w:tc>
          <w:tcPr>
            <w:tcW w:w="6971" w:type="dxa"/>
            <w:tcBorders>
              <w:tl2br w:val="nil"/>
              <w:tr2bl w:val="nil"/>
            </w:tcBorders>
            <w:noWrap w:val="0"/>
            <w:vAlign w:val="center"/>
          </w:tcPr>
          <w:p w14:paraId="194EA4E2">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提供药物剂量计算、滴定表计算、血液动力学计算、氧合计算、通气计算和肾功能计算功能</w:t>
            </w:r>
          </w:p>
        </w:tc>
        <w:tc>
          <w:tcPr>
            <w:tcW w:w="984" w:type="dxa"/>
            <w:tcBorders>
              <w:tl2br w:val="nil"/>
              <w:tr2bl w:val="nil"/>
            </w:tcBorders>
            <w:noWrap w:val="0"/>
            <w:vAlign w:val="center"/>
          </w:tcPr>
          <w:p w14:paraId="1F87AEA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D64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7CAC0AB">
            <w:pPr>
              <w:widowControl/>
              <w:adjustRightInd w:val="0"/>
              <w:snapToGrid w:val="0"/>
              <w:spacing w:line="240" w:lineRule="atLeast"/>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4.11</w:t>
            </w:r>
          </w:p>
        </w:tc>
        <w:tc>
          <w:tcPr>
            <w:tcW w:w="6971" w:type="dxa"/>
            <w:tcBorders>
              <w:tl2br w:val="nil"/>
              <w:tr2bl w:val="nil"/>
            </w:tcBorders>
            <w:noWrap w:val="0"/>
            <w:vAlign w:val="center"/>
          </w:tcPr>
          <w:p w14:paraId="72AAD3DF">
            <w:pPr>
              <w:widowControl/>
              <w:adjustRightInd w:val="0"/>
              <w:snapToGrid w:val="0"/>
              <w:spacing w:line="240" w:lineRule="atLeast"/>
              <w:jc w:val="left"/>
              <w:rPr>
                <w:rFonts w:hint="eastAsia" w:ascii="宋体" w:hAnsi="宋体" w:eastAsia="宋体" w:cs="宋体"/>
                <w:bCs/>
                <w:color w:val="000000"/>
                <w:kern w:val="0"/>
                <w:sz w:val="21"/>
                <w:szCs w:val="21"/>
                <w:lang w:val="en-US" w:eastAsia="zh-CN"/>
              </w:rPr>
            </w:pPr>
            <w:r>
              <w:rPr>
                <w:rFonts w:hint="eastAsia" w:ascii="宋体" w:hAnsi="宋体" w:eastAsia="宋体" w:cs="宋体"/>
                <w:bCs/>
                <w:color w:val="000000"/>
                <w:kern w:val="0"/>
                <w:sz w:val="21"/>
                <w:szCs w:val="21"/>
              </w:rPr>
              <w:t>支持系统操作日志和报警日志的记录及日志导出功能，支持发生临床事件或者系统异常时对于事件的跟踪</w:t>
            </w:r>
          </w:p>
        </w:tc>
        <w:tc>
          <w:tcPr>
            <w:tcW w:w="984" w:type="dxa"/>
            <w:tcBorders>
              <w:tl2br w:val="nil"/>
              <w:tr2bl w:val="nil"/>
            </w:tcBorders>
            <w:noWrap w:val="0"/>
            <w:vAlign w:val="center"/>
          </w:tcPr>
          <w:p w14:paraId="570D972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3F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3110DDA">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71" w:type="dxa"/>
            <w:tcBorders>
              <w:tl2br w:val="nil"/>
              <w:tr2bl w:val="nil"/>
            </w:tcBorders>
            <w:noWrap w:val="0"/>
            <w:vAlign w:val="center"/>
          </w:tcPr>
          <w:p w14:paraId="1F63545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使用年限≥</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年</w:t>
            </w:r>
            <w:r>
              <w:rPr>
                <w:rFonts w:hint="eastAsia" w:ascii="宋体" w:hAnsi="宋体" w:eastAsia="宋体" w:cs="宋体"/>
                <w:kern w:val="0"/>
                <w:sz w:val="21"/>
                <w:szCs w:val="21"/>
              </w:rPr>
              <w:t>，提供铭牌或说明书证明</w:t>
            </w:r>
          </w:p>
        </w:tc>
        <w:tc>
          <w:tcPr>
            <w:tcW w:w="984" w:type="dxa"/>
            <w:tcBorders>
              <w:tl2br w:val="nil"/>
              <w:tr2bl w:val="nil"/>
            </w:tcBorders>
            <w:noWrap w:val="0"/>
            <w:vAlign w:val="center"/>
          </w:tcPr>
          <w:p w14:paraId="531B227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59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C98E638">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6</w:t>
            </w:r>
          </w:p>
        </w:tc>
        <w:tc>
          <w:tcPr>
            <w:tcW w:w="6971" w:type="dxa"/>
            <w:tcBorders>
              <w:tl2br w:val="nil"/>
              <w:tr2bl w:val="nil"/>
            </w:tcBorders>
            <w:noWrap w:val="0"/>
            <w:vAlign w:val="center"/>
          </w:tcPr>
          <w:p w14:paraId="54233F8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984" w:type="dxa"/>
            <w:tcBorders>
              <w:tl2br w:val="nil"/>
              <w:tr2bl w:val="nil"/>
            </w:tcBorders>
            <w:noWrap w:val="0"/>
            <w:vAlign w:val="center"/>
          </w:tcPr>
          <w:p w14:paraId="547E6022">
            <w:pPr>
              <w:widowControl/>
              <w:adjustRightInd w:val="0"/>
              <w:snapToGrid w:val="0"/>
              <w:spacing w:line="240" w:lineRule="atLeast"/>
              <w:jc w:val="center"/>
              <w:rPr>
                <w:rFonts w:hint="eastAsia" w:ascii="宋体" w:hAnsi="宋体" w:eastAsia="宋体" w:cs="宋体"/>
                <w:kern w:val="0"/>
                <w:sz w:val="21"/>
                <w:szCs w:val="21"/>
              </w:rPr>
            </w:pPr>
          </w:p>
        </w:tc>
      </w:tr>
      <w:tr w14:paraId="4085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6D6A013">
            <w:pPr>
              <w:widowControl/>
              <w:adjustRightInd w:val="0"/>
              <w:snapToGrid w:val="0"/>
              <w:jc w:val="center"/>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auto"/>
                <w:kern w:val="0"/>
                <w:sz w:val="21"/>
                <w:szCs w:val="21"/>
                <w:lang w:val="en-US" w:eastAsia="zh-CN"/>
              </w:rPr>
              <w:t>7</w:t>
            </w:r>
          </w:p>
        </w:tc>
        <w:tc>
          <w:tcPr>
            <w:tcW w:w="6971" w:type="dxa"/>
            <w:tcBorders>
              <w:tl2br w:val="nil"/>
              <w:tr2bl w:val="nil"/>
            </w:tcBorders>
            <w:noWrap w:val="0"/>
            <w:vAlign w:val="center"/>
          </w:tcPr>
          <w:p w14:paraId="70A9EFE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4" w:type="dxa"/>
            <w:tcBorders>
              <w:tl2br w:val="nil"/>
              <w:tr2bl w:val="nil"/>
            </w:tcBorders>
            <w:noWrap w:val="0"/>
            <w:vAlign w:val="center"/>
          </w:tcPr>
          <w:p w14:paraId="106F61B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015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40" w:type="dxa"/>
            <w:tcBorders>
              <w:tl2br w:val="nil"/>
              <w:tr2bl w:val="nil"/>
            </w:tcBorders>
            <w:noWrap w:val="0"/>
            <w:vAlign w:val="center"/>
          </w:tcPr>
          <w:p w14:paraId="73DCED8A">
            <w:pPr>
              <w:widowControl/>
              <w:adjustRightInd w:val="0"/>
              <w:snapToGrid w:val="0"/>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8</w:t>
            </w:r>
          </w:p>
        </w:tc>
        <w:tc>
          <w:tcPr>
            <w:tcW w:w="6971" w:type="dxa"/>
            <w:tcBorders>
              <w:tl2br w:val="nil"/>
              <w:tr2bl w:val="nil"/>
            </w:tcBorders>
            <w:noWrap w:val="0"/>
            <w:vAlign w:val="center"/>
          </w:tcPr>
          <w:p w14:paraId="01660335">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4" w:type="dxa"/>
            <w:tcBorders>
              <w:tl2br w:val="nil"/>
              <w:tr2bl w:val="nil"/>
            </w:tcBorders>
            <w:noWrap w:val="0"/>
            <w:vAlign w:val="center"/>
          </w:tcPr>
          <w:p w14:paraId="2177706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DA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351F7D6">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9</w:t>
            </w:r>
          </w:p>
        </w:tc>
        <w:tc>
          <w:tcPr>
            <w:tcW w:w="6971" w:type="dxa"/>
            <w:tcBorders>
              <w:tl2br w:val="nil"/>
              <w:tr2bl w:val="nil"/>
            </w:tcBorders>
            <w:noWrap w:val="0"/>
            <w:vAlign w:val="top"/>
          </w:tcPr>
          <w:p w14:paraId="67C9AA36">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4" w:type="dxa"/>
            <w:tcBorders>
              <w:tl2br w:val="nil"/>
              <w:tr2bl w:val="nil"/>
            </w:tcBorders>
            <w:noWrap w:val="0"/>
            <w:vAlign w:val="center"/>
          </w:tcPr>
          <w:p w14:paraId="6E23580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2A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3AE1D5E">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1" w:type="dxa"/>
            <w:tcBorders>
              <w:tl2br w:val="nil"/>
              <w:tr2bl w:val="nil"/>
            </w:tcBorders>
            <w:noWrap w:val="0"/>
            <w:vAlign w:val="center"/>
          </w:tcPr>
          <w:p w14:paraId="32C03EEC">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4" w:type="dxa"/>
            <w:tcBorders>
              <w:tl2br w:val="nil"/>
              <w:tr2bl w:val="nil"/>
            </w:tcBorders>
            <w:noWrap w:val="0"/>
            <w:vAlign w:val="center"/>
          </w:tcPr>
          <w:p w14:paraId="15403589">
            <w:pPr>
              <w:widowControl/>
              <w:adjustRightInd w:val="0"/>
              <w:snapToGrid w:val="0"/>
              <w:spacing w:line="240" w:lineRule="atLeast"/>
              <w:jc w:val="center"/>
              <w:rPr>
                <w:rFonts w:hint="eastAsia" w:ascii="宋体" w:hAnsi="宋体" w:eastAsia="宋体" w:cs="宋体"/>
                <w:kern w:val="0"/>
                <w:sz w:val="21"/>
                <w:szCs w:val="21"/>
              </w:rPr>
            </w:pPr>
          </w:p>
        </w:tc>
      </w:tr>
      <w:tr w14:paraId="1D19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3706EE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1" w:type="dxa"/>
            <w:tcBorders>
              <w:tl2br w:val="nil"/>
              <w:tr2bl w:val="nil"/>
            </w:tcBorders>
            <w:noWrap w:val="0"/>
            <w:vAlign w:val="center"/>
          </w:tcPr>
          <w:p w14:paraId="779B9E2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4" w:type="dxa"/>
            <w:tcBorders>
              <w:tl2br w:val="nil"/>
              <w:tr2bl w:val="nil"/>
            </w:tcBorders>
            <w:noWrap w:val="0"/>
            <w:vAlign w:val="center"/>
          </w:tcPr>
          <w:p w14:paraId="146E0BC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69D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7E0F27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1" w:type="dxa"/>
            <w:tcBorders>
              <w:tl2br w:val="nil"/>
              <w:tr2bl w:val="nil"/>
            </w:tcBorders>
            <w:noWrap w:val="0"/>
            <w:vAlign w:val="center"/>
          </w:tcPr>
          <w:p w14:paraId="130C756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4" w:type="dxa"/>
            <w:tcBorders>
              <w:tl2br w:val="nil"/>
              <w:tr2bl w:val="nil"/>
            </w:tcBorders>
            <w:noWrap w:val="0"/>
            <w:vAlign w:val="center"/>
          </w:tcPr>
          <w:p w14:paraId="115DC91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9E0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2EE602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1" w:type="dxa"/>
            <w:tcBorders>
              <w:tl2br w:val="nil"/>
              <w:tr2bl w:val="nil"/>
            </w:tcBorders>
            <w:noWrap w:val="0"/>
            <w:vAlign w:val="center"/>
          </w:tcPr>
          <w:p w14:paraId="6767B45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984" w:type="dxa"/>
            <w:tcBorders>
              <w:tl2br w:val="nil"/>
              <w:tr2bl w:val="nil"/>
            </w:tcBorders>
            <w:noWrap w:val="0"/>
            <w:vAlign w:val="center"/>
          </w:tcPr>
          <w:p w14:paraId="3FCA5E1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FF6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0ECE06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1" w:type="dxa"/>
            <w:tcBorders>
              <w:tl2br w:val="nil"/>
              <w:tr2bl w:val="nil"/>
            </w:tcBorders>
            <w:noWrap w:val="0"/>
            <w:vAlign w:val="center"/>
          </w:tcPr>
          <w:p w14:paraId="5E033BD4">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4" w:type="dxa"/>
            <w:tcBorders>
              <w:tl2br w:val="nil"/>
              <w:tr2bl w:val="nil"/>
            </w:tcBorders>
            <w:noWrap w:val="0"/>
            <w:vAlign w:val="center"/>
          </w:tcPr>
          <w:p w14:paraId="0809704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DE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950230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1" w:type="dxa"/>
            <w:tcBorders>
              <w:tl2br w:val="nil"/>
              <w:tr2bl w:val="nil"/>
            </w:tcBorders>
            <w:noWrap w:val="0"/>
            <w:vAlign w:val="center"/>
          </w:tcPr>
          <w:p w14:paraId="526326B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4" w:type="dxa"/>
            <w:tcBorders>
              <w:tl2br w:val="nil"/>
              <w:tr2bl w:val="nil"/>
            </w:tcBorders>
            <w:noWrap w:val="0"/>
            <w:vAlign w:val="center"/>
          </w:tcPr>
          <w:p w14:paraId="37935E5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06D3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3F29B3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1" w:type="dxa"/>
            <w:tcBorders>
              <w:tl2br w:val="nil"/>
              <w:tr2bl w:val="nil"/>
            </w:tcBorders>
            <w:noWrap w:val="0"/>
            <w:vAlign w:val="center"/>
          </w:tcPr>
          <w:p w14:paraId="42D1D327">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4" w:type="dxa"/>
            <w:tcBorders>
              <w:tl2br w:val="nil"/>
              <w:tr2bl w:val="nil"/>
            </w:tcBorders>
            <w:noWrap w:val="0"/>
            <w:vAlign w:val="center"/>
          </w:tcPr>
          <w:p w14:paraId="49A7075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92D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95" w:type="dxa"/>
            <w:gridSpan w:val="3"/>
            <w:tcBorders>
              <w:top w:val="nil"/>
              <w:left w:val="nil"/>
              <w:right w:val="nil"/>
            </w:tcBorders>
            <w:noWrap w:val="0"/>
            <w:vAlign w:val="center"/>
          </w:tcPr>
          <w:p w14:paraId="15D3CC62">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sz w:val="28"/>
                <w:szCs w:val="28"/>
                <w:lang w:val="en-US" w:eastAsia="zh-CN"/>
              </w:rPr>
              <w:t>宫腔组织切除动力系统</w:t>
            </w:r>
          </w:p>
        </w:tc>
      </w:tr>
      <w:tr w14:paraId="061B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D8ECB5F">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1" w:type="dxa"/>
            <w:tcBorders>
              <w:tl2br w:val="nil"/>
              <w:tr2bl w:val="nil"/>
            </w:tcBorders>
            <w:noWrap w:val="0"/>
            <w:vAlign w:val="center"/>
          </w:tcPr>
          <w:p w14:paraId="35247290">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4" w:type="dxa"/>
            <w:tcBorders>
              <w:tl2br w:val="nil"/>
              <w:tr2bl w:val="nil"/>
            </w:tcBorders>
            <w:noWrap w:val="0"/>
            <w:vAlign w:val="center"/>
          </w:tcPr>
          <w:p w14:paraId="40D792E1">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35558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91F887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791903F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4" w:type="dxa"/>
            <w:tcBorders>
              <w:tl2br w:val="nil"/>
              <w:tr2bl w:val="nil"/>
            </w:tcBorders>
            <w:noWrap w:val="0"/>
            <w:vAlign w:val="center"/>
          </w:tcPr>
          <w:p w14:paraId="6CFE2C6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B1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D0843C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5100844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84" w:type="dxa"/>
            <w:tcBorders>
              <w:tl2br w:val="nil"/>
              <w:tr2bl w:val="nil"/>
            </w:tcBorders>
            <w:noWrap w:val="0"/>
            <w:vAlign w:val="center"/>
          </w:tcPr>
          <w:p w14:paraId="29B3098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D8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61D841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031E756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984" w:type="dxa"/>
            <w:tcBorders>
              <w:tl2br w:val="nil"/>
              <w:tr2bl w:val="nil"/>
            </w:tcBorders>
            <w:noWrap w:val="0"/>
            <w:vAlign w:val="center"/>
          </w:tcPr>
          <w:p w14:paraId="56B12B6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29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0455E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7FE2E18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4" w:type="dxa"/>
            <w:tcBorders>
              <w:tl2br w:val="nil"/>
              <w:tr2bl w:val="nil"/>
            </w:tcBorders>
            <w:noWrap w:val="0"/>
            <w:vAlign w:val="center"/>
          </w:tcPr>
          <w:p w14:paraId="3219A76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25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5036495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2E8B6B5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4" w:type="dxa"/>
            <w:tcBorders>
              <w:tl2br w:val="nil"/>
              <w:tr2bl w:val="nil"/>
            </w:tcBorders>
            <w:noWrap w:val="0"/>
            <w:vAlign w:val="center"/>
          </w:tcPr>
          <w:p w14:paraId="2B203E6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BC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0C5D99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5DA3982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4" w:type="dxa"/>
            <w:tcBorders>
              <w:tl2br w:val="nil"/>
              <w:tr2bl w:val="nil"/>
            </w:tcBorders>
            <w:noWrap w:val="0"/>
            <w:vAlign w:val="center"/>
          </w:tcPr>
          <w:p w14:paraId="12116FE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CA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9CA77AD">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71" w:type="dxa"/>
            <w:tcBorders>
              <w:bottom w:val="single" w:color="auto" w:sz="4" w:space="0"/>
              <w:tl2br w:val="nil"/>
              <w:tr2bl w:val="nil"/>
            </w:tcBorders>
            <w:noWrap w:val="0"/>
            <w:vAlign w:val="center"/>
          </w:tcPr>
          <w:p w14:paraId="407F742D">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984" w:type="dxa"/>
            <w:tcBorders>
              <w:tl2br w:val="nil"/>
              <w:tr2bl w:val="nil"/>
            </w:tcBorders>
            <w:noWrap w:val="0"/>
            <w:vAlign w:val="center"/>
          </w:tcPr>
          <w:p w14:paraId="44ADC86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6EC7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040" w:type="dxa"/>
            <w:tcBorders>
              <w:tl2br w:val="nil"/>
              <w:tr2bl w:val="nil"/>
            </w:tcBorders>
            <w:noWrap w:val="0"/>
            <w:vAlign w:val="center"/>
          </w:tcPr>
          <w:p w14:paraId="273820F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971" w:type="dxa"/>
            <w:tcBorders>
              <w:top w:val="nil"/>
              <w:tl2br w:val="nil"/>
              <w:tr2bl w:val="nil"/>
            </w:tcBorders>
            <w:noWrap w:val="0"/>
            <w:vAlign w:val="center"/>
          </w:tcPr>
          <w:p w14:paraId="7865E84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84" w:type="dxa"/>
            <w:tcBorders>
              <w:tl2br w:val="nil"/>
              <w:tr2bl w:val="nil"/>
            </w:tcBorders>
            <w:noWrap w:val="0"/>
            <w:vAlign w:val="center"/>
          </w:tcPr>
          <w:p w14:paraId="12C2CF46">
            <w:pPr>
              <w:widowControl/>
              <w:adjustRightInd w:val="0"/>
              <w:snapToGrid w:val="0"/>
              <w:spacing w:line="240" w:lineRule="atLeast"/>
              <w:jc w:val="center"/>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 xml:space="preserve"> 1 套</w:t>
            </w:r>
          </w:p>
        </w:tc>
      </w:tr>
      <w:tr w14:paraId="194D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EDF3C7E">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1" w:type="dxa"/>
            <w:tcBorders>
              <w:tl2br w:val="nil"/>
              <w:tr2bl w:val="nil"/>
            </w:tcBorders>
            <w:noWrap w:val="0"/>
            <w:vAlign w:val="center"/>
          </w:tcPr>
          <w:p w14:paraId="49A5ABD7">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4" w:type="dxa"/>
            <w:tcBorders>
              <w:tl2br w:val="nil"/>
              <w:tr2bl w:val="nil"/>
            </w:tcBorders>
            <w:noWrap w:val="0"/>
            <w:vAlign w:val="center"/>
          </w:tcPr>
          <w:p w14:paraId="4AA90E1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0F45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8143412">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w:t>
            </w:r>
          </w:p>
        </w:tc>
        <w:tc>
          <w:tcPr>
            <w:tcW w:w="6971" w:type="dxa"/>
            <w:tcBorders>
              <w:tl2br w:val="nil"/>
              <w:tr2bl w:val="nil"/>
            </w:tcBorders>
            <w:noWrap w:val="0"/>
            <w:vAlign w:val="top"/>
          </w:tcPr>
          <w:p w14:paraId="3275E821">
            <w:pPr>
              <w:pStyle w:val="9"/>
              <w:spacing w:line="361" w:lineRule="exact"/>
              <w:rPr>
                <w:rFonts w:hint="eastAsia" w:ascii="宋体" w:hAnsi="宋体" w:eastAsia="宋体" w:cs="宋体"/>
                <w:bCs/>
                <w:kern w:val="0"/>
                <w:sz w:val="21"/>
                <w:szCs w:val="21"/>
                <w:lang w:val="en-US" w:eastAsia="zh-CN" w:bidi="ar-SA"/>
              </w:rPr>
            </w:pPr>
            <w:r>
              <w:rPr>
                <w:rFonts w:hint="eastAsia" w:ascii="宋体" w:hAnsi="宋体" w:eastAsia="宋体" w:cs="宋体"/>
                <w:b/>
                <w:bCs/>
                <w:kern w:val="0"/>
                <w:sz w:val="21"/>
                <w:szCs w:val="21"/>
                <w:lang w:val="en-US" w:eastAsia="zh-CN" w:bidi="ar-SA"/>
              </w:rPr>
              <w:t>宫腔组织切除动力系统</w:t>
            </w:r>
          </w:p>
        </w:tc>
        <w:tc>
          <w:tcPr>
            <w:tcW w:w="984" w:type="dxa"/>
            <w:tcBorders>
              <w:tl2br w:val="nil"/>
              <w:tr2bl w:val="nil"/>
            </w:tcBorders>
            <w:noWrap w:val="0"/>
            <w:vAlign w:val="center"/>
          </w:tcPr>
          <w:p w14:paraId="29F4F1E9">
            <w:pPr>
              <w:widowControl/>
              <w:adjustRightInd w:val="0"/>
              <w:snapToGrid w:val="0"/>
              <w:spacing w:line="240" w:lineRule="atLeast"/>
              <w:jc w:val="center"/>
              <w:rPr>
                <w:rFonts w:hint="eastAsia" w:ascii="宋体" w:hAnsi="宋体" w:eastAsia="宋体" w:cs="宋体"/>
                <w:kern w:val="0"/>
                <w:sz w:val="21"/>
                <w:szCs w:val="21"/>
              </w:rPr>
            </w:pPr>
          </w:p>
        </w:tc>
      </w:tr>
      <w:tr w14:paraId="730F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835E129">
            <w:pPr>
              <w:pStyle w:val="9"/>
              <w:spacing w:line="361" w:lineRule="exact"/>
              <w:jc w:val="center"/>
              <w:rPr>
                <w:rFonts w:hint="eastAsia" w:ascii="宋体" w:hAnsi="宋体" w:eastAsia="宋体" w:cs="宋体"/>
                <w:bCs/>
                <w:strike w:val="0"/>
                <w:dstrike w:val="0"/>
                <w:color w:val="auto"/>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bidi="ar-SA"/>
              </w:rPr>
              <w:t>1.1</w:t>
            </w:r>
          </w:p>
        </w:tc>
        <w:tc>
          <w:tcPr>
            <w:tcW w:w="6971" w:type="dxa"/>
            <w:tcBorders>
              <w:tl2br w:val="nil"/>
              <w:tr2bl w:val="nil"/>
            </w:tcBorders>
            <w:noWrap w:val="0"/>
            <w:vAlign w:val="top"/>
          </w:tcPr>
          <w:p w14:paraId="457850D3">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手机和脚踏开关具有防水功能</w:t>
            </w:r>
          </w:p>
        </w:tc>
        <w:tc>
          <w:tcPr>
            <w:tcW w:w="984" w:type="dxa"/>
            <w:tcBorders>
              <w:tl2br w:val="nil"/>
              <w:tr2bl w:val="nil"/>
            </w:tcBorders>
            <w:noWrap w:val="0"/>
            <w:vAlign w:val="center"/>
          </w:tcPr>
          <w:p w14:paraId="0D7E332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DF6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FFF4015">
            <w:pPr>
              <w:pStyle w:val="9"/>
              <w:spacing w:line="361" w:lineRule="exact"/>
              <w:jc w:val="center"/>
              <w:rPr>
                <w:rFonts w:hint="eastAsia" w:ascii="宋体" w:hAnsi="宋体" w:eastAsia="宋体" w:cs="宋体"/>
                <w:bCs/>
                <w:strike w:val="0"/>
                <w:dstrike w:val="0"/>
                <w:color w:val="auto"/>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bidi="ar-SA"/>
              </w:rPr>
              <w:t>1.2</w:t>
            </w:r>
          </w:p>
        </w:tc>
        <w:tc>
          <w:tcPr>
            <w:tcW w:w="6971" w:type="dxa"/>
            <w:tcBorders>
              <w:tl2br w:val="nil"/>
              <w:tr2bl w:val="nil"/>
            </w:tcBorders>
            <w:noWrap w:val="0"/>
            <w:vAlign w:val="top"/>
          </w:tcPr>
          <w:p w14:paraId="58986CE3">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整个手机（包含连接线）可直接高温高压消毒</w:t>
            </w:r>
          </w:p>
        </w:tc>
        <w:tc>
          <w:tcPr>
            <w:tcW w:w="984" w:type="dxa"/>
            <w:tcBorders>
              <w:tl2br w:val="nil"/>
              <w:tr2bl w:val="nil"/>
            </w:tcBorders>
            <w:noWrap w:val="0"/>
            <w:vAlign w:val="center"/>
          </w:tcPr>
          <w:p w14:paraId="2E45A2F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532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5B74ED22">
            <w:pPr>
              <w:pStyle w:val="9"/>
              <w:spacing w:line="361" w:lineRule="exact"/>
              <w:jc w:val="center"/>
              <w:rPr>
                <w:rFonts w:hint="eastAsia" w:ascii="宋体" w:hAnsi="宋体" w:eastAsia="宋体" w:cs="宋体"/>
                <w:bCs/>
                <w:strike w:val="0"/>
                <w:dstrike w:val="0"/>
                <w:color w:val="auto"/>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bidi="ar-SA"/>
              </w:rPr>
              <w:t>1.3</w:t>
            </w:r>
          </w:p>
        </w:tc>
        <w:tc>
          <w:tcPr>
            <w:tcW w:w="6971" w:type="dxa"/>
            <w:tcBorders>
              <w:tl2br w:val="nil"/>
              <w:tr2bl w:val="nil"/>
            </w:tcBorders>
            <w:noWrap w:val="0"/>
            <w:vAlign w:val="top"/>
          </w:tcPr>
          <w:p w14:paraId="72E3E486">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手机吸引通道自带通断阀，可关闭或调节吸引通道的大小</w:t>
            </w:r>
          </w:p>
        </w:tc>
        <w:tc>
          <w:tcPr>
            <w:tcW w:w="984" w:type="dxa"/>
            <w:tcBorders>
              <w:tl2br w:val="nil"/>
              <w:tr2bl w:val="nil"/>
            </w:tcBorders>
            <w:noWrap w:val="0"/>
            <w:vAlign w:val="center"/>
          </w:tcPr>
          <w:p w14:paraId="6B4EB65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7E1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top"/>
          </w:tcPr>
          <w:p w14:paraId="586C29B7">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1.4</w:t>
            </w:r>
          </w:p>
        </w:tc>
        <w:tc>
          <w:tcPr>
            <w:tcW w:w="6971" w:type="dxa"/>
            <w:tcBorders>
              <w:tl2br w:val="nil"/>
              <w:tr2bl w:val="nil"/>
            </w:tcBorders>
            <w:noWrap w:val="0"/>
            <w:vAlign w:val="top"/>
          </w:tcPr>
          <w:p w14:paraId="3377250D">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strike w:val="0"/>
                <w:dstrike w:val="0"/>
                <w:color w:val="auto"/>
                <w:kern w:val="0"/>
                <w:sz w:val="21"/>
                <w:szCs w:val="21"/>
                <w:lang w:val="en-US" w:eastAsia="zh-CN"/>
              </w:rPr>
              <w:t>刀具稳定无跳动</w:t>
            </w:r>
            <w:r>
              <w:rPr>
                <w:rFonts w:hint="eastAsia" w:ascii="宋体" w:hAnsi="宋体" w:eastAsia="宋体" w:cs="宋体"/>
                <w:bCs/>
                <w:kern w:val="0"/>
                <w:sz w:val="21"/>
                <w:szCs w:val="21"/>
                <w:lang w:val="en-US" w:eastAsia="zh-CN"/>
              </w:rPr>
              <w:t>，刀具工作长度≥365mm，刀头的最大宽度≤5mm,可与各种规格的宫腔镜配合使用，常用刀具直径为4.0mm、3.5mm、3.0mm等多种可选</w:t>
            </w:r>
          </w:p>
        </w:tc>
        <w:tc>
          <w:tcPr>
            <w:tcW w:w="984" w:type="dxa"/>
            <w:tcBorders>
              <w:tl2br w:val="nil"/>
              <w:tr2bl w:val="nil"/>
            </w:tcBorders>
            <w:noWrap w:val="0"/>
            <w:vAlign w:val="center"/>
          </w:tcPr>
          <w:p w14:paraId="1F010CA8">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731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37E2321">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1.5</w:t>
            </w:r>
          </w:p>
        </w:tc>
        <w:tc>
          <w:tcPr>
            <w:tcW w:w="6971" w:type="dxa"/>
            <w:tcBorders>
              <w:tl2br w:val="nil"/>
              <w:tr2bl w:val="nil"/>
            </w:tcBorders>
            <w:noWrap w:val="0"/>
            <w:vAlign w:val="top"/>
          </w:tcPr>
          <w:p w14:paraId="081D92D5">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额定负载转矩≥60mN·m</w:t>
            </w:r>
          </w:p>
        </w:tc>
        <w:tc>
          <w:tcPr>
            <w:tcW w:w="984" w:type="dxa"/>
            <w:tcBorders>
              <w:tl2br w:val="nil"/>
              <w:tr2bl w:val="nil"/>
            </w:tcBorders>
            <w:noWrap w:val="0"/>
            <w:vAlign w:val="center"/>
          </w:tcPr>
          <w:p w14:paraId="4593995E">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43A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57769A8C">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1.6</w:t>
            </w:r>
          </w:p>
        </w:tc>
        <w:tc>
          <w:tcPr>
            <w:tcW w:w="6971" w:type="dxa"/>
            <w:tcBorders>
              <w:tl2br w:val="nil"/>
              <w:tr2bl w:val="nil"/>
            </w:tcBorders>
            <w:noWrap w:val="0"/>
            <w:vAlign w:val="top"/>
          </w:tcPr>
          <w:p w14:paraId="72F32570">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脚踏可控制刀具的转动方向（有正、反、往复三种状态），并可控制吸引气泵的运行状态</w:t>
            </w:r>
          </w:p>
        </w:tc>
        <w:tc>
          <w:tcPr>
            <w:tcW w:w="984" w:type="dxa"/>
            <w:tcBorders>
              <w:tl2br w:val="nil"/>
              <w:tr2bl w:val="nil"/>
            </w:tcBorders>
            <w:noWrap w:val="0"/>
            <w:vAlign w:val="center"/>
          </w:tcPr>
          <w:p w14:paraId="05C5F59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2F0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35D13BC4">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1.7</w:t>
            </w:r>
          </w:p>
        </w:tc>
        <w:tc>
          <w:tcPr>
            <w:tcW w:w="6971" w:type="dxa"/>
            <w:tcBorders>
              <w:tl2br w:val="nil"/>
              <w:tr2bl w:val="nil"/>
            </w:tcBorders>
            <w:noWrap w:val="0"/>
            <w:vAlign w:val="top"/>
          </w:tcPr>
          <w:p w14:paraId="7664EB00">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触摸屏，可设定转速、运行模式、往复频率档位、吸引压力大小等</w:t>
            </w:r>
          </w:p>
        </w:tc>
        <w:tc>
          <w:tcPr>
            <w:tcW w:w="984" w:type="dxa"/>
            <w:tcBorders>
              <w:tl2br w:val="nil"/>
              <w:tr2bl w:val="nil"/>
            </w:tcBorders>
            <w:noWrap w:val="0"/>
            <w:vAlign w:val="center"/>
          </w:tcPr>
          <w:p w14:paraId="6FEED53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435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28378514">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1.8</w:t>
            </w:r>
          </w:p>
        </w:tc>
        <w:tc>
          <w:tcPr>
            <w:tcW w:w="6971" w:type="dxa"/>
            <w:tcBorders>
              <w:tl2br w:val="nil"/>
              <w:tr2bl w:val="nil"/>
            </w:tcBorders>
            <w:noWrap w:val="0"/>
            <w:vAlign w:val="top"/>
          </w:tcPr>
          <w:p w14:paraId="6B183A2B">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可在操作界面上显示实际转速、吸泵运行状态、手柄及脚踏开关连接状态</w:t>
            </w:r>
          </w:p>
        </w:tc>
        <w:tc>
          <w:tcPr>
            <w:tcW w:w="984" w:type="dxa"/>
            <w:tcBorders>
              <w:tl2br w:val="nil"/>
              <w:tr2bl w:val="nil"/>
            </w:tcBorders>
            <w:noWrap w:val="0"/>
            <w:vAlign w:val="center"/>
          </w:tcPr>
          <w:p w14:paraId="32344074">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79A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0FC5BBBF">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1.9</w:t>
            </w:r>
          </w:p>
        </w:tc>
        <w:tc>
          <w:tcPr>
            <w:tcW w:w="6971" w:type="dxa"/>
            <w:tcBorders>
              <w:tl2br w:val="nil"/>
              <w:tr2bl w:val="nil"/>
            </w:tcBorders>
            <w:noWrap w:val="0"/>
            <w:vAlign w:val="top"/>
          </w:tcPr>
          <w:p w14:paraId="49C3C8E6">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转速的调节范围为≥1000-8000 r/min</w:t>
            </w:r>
          </w:p>
        </w:tc>
        <w:tc>
          <w:tcPr>
            <w:tcW w:w="984" w:type="dxa"/>
            <w:tcBorders>
              <w:tl2br w:val="nil"/>
              <w:tr2bl w:val="nil"/>
            </w:tcBorders>
            <w:noWrap w:val="0"/>
            <w:vAlign w:val="center"/>
          </w:tcPr>
          <w:p w14:paraId="2242469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576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6A87D316">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1.10</w:t>
            </w:r>
          </w:p>
        </w:tc>
        <w:tc>
          <w:tcPr>
            <w:tcW w:w="6971" w:type="dxa"/>
            <w:tcBorders>
              <w:tl2br w:val="nil"/>
              <w:tr2bl w:val="nil"/>
            </w:tcBorders>
            <w:noWrap w:val="0"/>
            <w:vAlign w:val="top"/>
          </w:tcPr>
          <w:p w14:paraId="704DFD53">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负压调节范围可在-20 kPa～-60 kPa范围调节</w:t>
            </w:r>
          </w:p>
        </w:tc>
        <w:tc>
          <w:tcPr>
            <w:tcW w:w="984" w:type="dxa"/>
            <w:tcBorders>
              <w:tl2br w:val="nil"/>
              <w:tr2bl w:val="nil"/>
            </w:tcBorders>
            <w:noWrap w:val="0"/>
            <w:vAlign w:val="center"/>
          </w:tcPr>
          <w:p w14:paraId="35EEA519">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136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3C1217B4">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1.11</w:t>
            </w:r>
          </w:p>
        </w:tc>
        <w:tc>
          <w:tcPr>
            <w:tcW w:w="6971" w:type="dxa"/>
            <w:tcBorders>
              <w:tl2br w:val="nil"/>
              <w:tr2bl w:val="nil"/>
            </w:tcBorders>
            <w:noWrap w:val="0"/>
            <w:vAlign w:val="top"/>
          </w:tcPr>
          <w:p w14:paraId="281F4428">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刨削器的吸引通道可在-70 kPa±10 kPa的负压状态下，吸引量≥400 mL/min</w:t>
            </w:r>
          </w:p>
        </w:tc>
        <w:tc>
          <w:tcPr>
            <w:tcW w:w="984" w:type="dxa"/>
            <w:tcBorders>
              <w:tl2br w:val="nil"/>
              <w:tr2bl w:val="nil"/>
            </w:tcBorders>
            <w:noWrap w:val="0"/>
            <w:vAlign w:val="center"/>
          </w:tcPr>
          <w:p w14:paraId="59A1EE57">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421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46A57FD5">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1.12</w:t>
            </w:r>
          </w:p>
        </w:tc>
        <w:tc>
          <w:tcPr>
            <w:tcW w:w="6971" w:type="dxa"/>
            <w:tcBorders>
              <w:tl2br w:val="nil"/>
              <w:tr2bl w:val="nil"/>
            </w:tcBorders>
            <w:noWrap w:val="0"/>
            <w:vAlign w:val="top"/>
          </w:tcPr>
          <w:p w14:paraId="430E0FC9">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噪声≤60dB（A）</w:t>
            </w:r>
          </w:p>
        </w:tc>
        <w:tc>
          <w:tcPr>
            <w:tcW w:w="984" w:type="dxa"/>
            <w:tcBorders>
              <w:tl2br w:val="nil"/>
              <w:tr2bl w:val="nil"/>
            </w:tcBorders>
            <w:noWrap w:val="0"/>
            <w:vAlign w:val="center"/>
          </w:tcPr>
          <w:p w14:paraId="25DE49B7">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951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31E53CBC">
            <w:pPr>
              <w:pStyle w:val="9"/>
              <w:spacing w:line="361" w:lineRule="exact"/>
              <w:jc w:val="center"/>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bidi="ar-SA"/>
              </w:rPr>
              <w:t>1.13</w:t>
            </w:r>
          </w:p>
        </w:tc>
        <w:tc>
          <w:tcPr>
            <w:tcW w:w="6971" w:type="dxa"/>
            <w:tcBorders>
              <w:tl2br w:val="nil"/>
              <w:tr2bl w:val="nil"/>
            </w:tcBorders>
            <w:noWrap w:val="0"/>
            <w:vAlign w:val="top"/>
          </w:tcPr>
          <w:p w14:paraId="07884809">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lang w:val="en-US" w:eastAsia="zh-CN"/>
              </w:rPr>
              <w:t>主机具有过负载保护功能，当手柄有出现刀头卡死等超负载现象时负载保护功能启动，超负载现象解除后自动回复正常</w:t>
            </w:r>
          </w:p>
        </w:tc>
        <w:tc>
          <w:tcPr>
            <w:tcW w:w="984" w:type="dxa"/>
            <w:tcBorders>
              <w:tl2br w:val="nil"/>
              <w:tr2bl w:val="nil"/>
            </w:tcBorders>
            <w:noWrap w:val="0"/>
            <w:vAlign w:val="center"/>
          </w:tcPr>
          <w:p w14:paraId="208C29FA">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C13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5F00F9E">
            <w:pPr>
              <w:pStyle w:val="9"/>
              <w:spacing w:line="361" w:lineRule="exact"/>
              <w:jc w:val="both"/>
              <w:rPr>
                <w:rFonts w:hint="eastAsia" w:ascii="宋体" w:hAnsi="宋体" w:eastAsia="宋体" w:cs="宋体"/>
                <w:b/>
                <w:bCs w:val="0"/>
                <w:kern w:val="0"/>
                <w:sz w:val="21"/>
                <w:szCs w:val="21"/>
                <w:lang w:val="en-US" w:eastAsia="zh-CN" w:bidi="ar-SA"/>
              </w:rPr>
            </w:pPr>
            <w:r>
              <w:rPr>
                <w:rFonts w:hint="eastAsia" w:ascii="宋体" w:hAnsi="宋体" w:eastAsia="宋体" w:cs="宋体"/>
                <w:b/>
                <w:bCs w:val="0"/>
                <w:kern w:val="0"/>
                <w:sz w:val="21"/>
                <w:szCs w:val="21"/>
                <w:lang w:val="en-US" w:eastAsia="zh-CN" w:bidi="ar-SA"/>
              </w:rPr>
              <w:t>（二）</w:t>
            </w:r>
          </w:p>
        </w:tc>
        <w:tc>
          <w:tcPr>
            <w:tcW w:w="6971" w:type="dxa"/>
            <w:tcBorders>
              <w:tl2br w:val="nil"/>
              <w:tr2bl w:val="nil"/>
            </w:tcBorders>
            <w:noWrap w:val="0"/>
            <w:vAlign w:val="top"/>
          </w:tcPr>
          <w:p w14:paraId="4EFE6607">
            <w:pPr>
              <w:widowControl/>
              <w:adjustRightInd w:val="0"/>
              <w:snapToGrid w:val="0"/>
              <w:spacing w:line="240" w:lineRule="atLeast"/>
              <w:jc w:val="left"/>
              <w:rPr>
                <w:rFonts w:hint="eastAsia" w:ascii="宋体" w:hAnsi="宋体" w:eastAsia="宋体" w:cs="宋体"/>
                <w:b/>
                <w:bCs w:val="0"/>
                <w:kern w:val="0"/>
                <w:sz w:val="21"/>
                <w:szCs w:val="21"/>
                <w:lang w:val="en-US" w:eastAsia="zh-CN"/>
              </w:rPr>
            </w:pPr>
            <w:r>
              <w:rPr>
                <w:rFonts w:hint="eastAsia" w:ascii="宋体" w:hAnsi="宋体" w:eastAsia="宋体" w:cs="宋体"/>
                <w:b/>
                <w:bCs w:val="0"/>
                <w:kern w:val="0"/>
                <w:sz w:val="21"/>
                <w:szCs w:val="21"/>
                <w:lang w:val="en-US" w:eastAsia="zh-CN"/>
              </w:rPr>
              <w:t>宫腔内窥镜（2套）</w:t>
            </w:r>
          </w:p>
        </w:tc>
        <w:tc>
          <w:tcPr>
            <w:tcW w:w="984" w:type="dxa"/>
            <w:tcBorders>
              <w:tl2br w:val="nil"/>
              <w:tr2bl w:val="nil"/>
            </w:tcBorders>
            <w:noWrap w:val="0"/>
            <w:vAlign w:val="center"/>
          </w:tcPr>
          <w:p w14:paraId="65BE0CEC">
            <w:pPr>
              <w:widowControl/>
              <w:adjustRightInd w:val="0"/>
              <w:snapToGrid w:val="0"/>
              <w:spacing w:line="240" w:lineRule="atLeast"/>
              <w:jc w:val="center"/>
              <w:rPr>
                <w:rFonts w:hint="eastAsia" w:ascii="宋体" w:hAnsi="宋体" w:eastAsia="宋体" w:cs="宋体"/>
                <w:kern w:val="0"/>
                <w:sz w:val="21"/>
                <w:szCs w:val="21"/>
              </w:rPr>
            </w:pPr>
          </w:p>
        </w:tc>
      </w:tr>
      <w:tr w14:paraId="3476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C595E89">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strike w:val="0"/>
                <w:dstrike w:val="0"/>
                <w:kern w:val="0"/>
                <w:sz w:val="21"/>
                <w:szCs w:val="21"/>
                <w:lang w:val="en-US" w:eastAsia="zh-CN"/>
              </w:rPr>
              <w:t>2.1</w:t>
            </w:r>
          </w:p>
        </w:tc>
        <w:tc>
          <w:tcPr>
            <w:tcW w:w="6971" w:type="dxa"/>
            <w:tcBorders>
              <w:tl2br w:val="nil"/>
              <w:tr2bl w:val="nil"/>
            </w:tcBorders>
            <w:noWrap w:val="0"/>
            <w:vAlign w:val="top"/>
          </w:tcPr>
          <w:p w14:paraId="2337C7B9">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镜子视角 8°，工作长度</w:t>
            </w:r>
            <w:r>
              <w:rPr>
                <w:rFonts w:hint="eastAsia" w:ascii="宋体" w:hAnsi="宋体" w:eastAsia="宋体" w:cs="宋体"/>
                <w:bCs/>
                <w:color w:val="auto"/>
                <w:kern w:val="0"/>
                <w:sz w:val="21"/>
                <w:szCs w:val="21"/>
                <w:lang w:val="en-US" w:eastAsia="zh-CN"/>
              </w:rPr>
              <w:t>≤</w:t>
            </w:r>
            <w:r>
              <w:rPr>
                <w:rFonts w:hint="eastAsia" w:ascii="宋体" w:hAnsi="宋体" w:eastAsia="宋体" w:cs="宋体"/>
                <w:bCs/>
                <w:color w:val="auto"/>
                <w:kern w:val="0"/>
                <w:sz w:val="21"/>
                <w:szCs w:val="21"/>
              </w:rPr>
              <w:t>19</w:t>
            </w:r>
            <w:r>
              <w:rPr>
                <w:rFonts w:hint="eastAsia" w:ascii="宋体" w:hAnsi="宋体" w:eastAsia="宋体" w:cs="宋体"/>
                <w:bCs/>
                <w:color w:val="auto"/>
                <w:kern w:val="0"/>
                <w:sz w:val="21"/>
                <w:szCs w:val="21"/>
                <w:lang w:val="en-US" w:eastAsia="zh-CN"/>
              </w:rPr>
              <w:t>0</w:t>
            </w:r>
            <w:r>
              <w:rPr>
                <w:rFonts w:hint="eastAsia" w:ascii="宋体" w:hAnsi="宋体" w:eastAsia="宋体" w:cs="宋体"/>
                <w:bCs/>
                <w:color w:val="auto"/>
                <w:kern w:val="0"/>
                <w:sz w:val="21"/>
                <w:szCs w:val="21"/>
              </w:rPr>
              <w:t>mm</w:t>
            </w:r>
          </w:p>
        </w:tc>
        <w:tc>
          <w:tcPr>
            <w:tcW w:w="984" w:type="dxa"/>
            <w:tcBorders>
              <w:tl2br w:val="nil"/>
              <w:tr2bl w:val="nil"/>
            </w:tcBorders>
            <w:noWrap w:val="0"/>
            <w:vAlign w:val="center"/>
          </w:tcPr>
          <w:p w14:paraId="0414C9E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B0C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D8FB655">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2.2</w:t>
            </w:r>
          </w:p>
        </w:tc>
        <w:tc>
          <w:tcPr>
            <w:tcW w:w="6971" w:type="dxa"/>
            <w:tcBorders>
              <w:tl2br w:val="nil"/>
              <w:tr2bl w:val="nil"/>
            </w:tcBorders>
            <w:noWrap w:val="0"/>
            <w:vAlign w:val="top"/>
          </w:tcPr>
          <w:p w14:paraId="25537F46">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宫腔镜器械通道最小宽度</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3mm，插入部分最大宽度</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6mm</w:t>
            </w:r>
          </w:p>
        </w:tc>
        <w:tc>
          <w:tcPr>
            <w:tcW w:w="984" w:type="dxa"/>
            <w:tcBorders>
              <w:tl2br w:val="nil"/>
              <w:tr2bl w:val="nil"/>
            </w:tcBorders>
            <w:noWrap w:val="0"/>
            <w:vAlign w:val="center"/>
          </w:tcPr>
          <w:p w14:paraId="1A281A0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DA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1A52CF8">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strike w:val="0"/>
                <w:dstrike w:val="0"/>
                <w:kern w:val="0"/>
                <w:sz w:val="21"/>
                <w:szCs w:val="21"/>
                <w:lang w:val="en-US" w:eastAsia="zh-CN"/>
              </w:rPr>
              <w:t>2.3</w:t>
            </w:r>
          </w:p>
        </w:tc>
        <w:tc>
          <w:tcPr>
            <w:tcW w:w="6971" w:type="dxa"/>
            <w:tcBorders>
              <w:tl2br w:val="nil"/>
              <w:tr2bl w:val="nil"/>
            </w:tcBorders>
            <w:noWrap w:val="0"/>
            <w:vAlign w:val="top"/>
          </w:tcPr>
          <w:p w14:paraId="4A0843EC">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双注液通道，镜体和镜鞘均有注液通道，注液孔径</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3.5mm</w:t>
            </w:r>
          </w:p>
        </w:tc>
        <w:tc>
          <w:tcPr>
            <w:tcW w:w="984" w:type="dxa"/>
            <w:tcBorders>
              <w:tl2br w:val="nil"/>
              <w:tr2bl w:val="nil"/>
            </w:tcBorders>
            <w:noWrap w:val="0"/>
            <w:vAlign w:val="center"/>
          </w:tcPr>
          <w:p w14:paraId="12B161B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AD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40A9FCF">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2.4</w:t>
            </w:r>
          </w:p>
        </w:tc>
        <w:tc>
          <w:tcPr>
            <w:tcW w:w="6971" w:type="dxa"/>
            <w:tcBorders>
              <w:tl2br w:val="nil"/>
              <w:tr2bl w:val="nil"/>
            </w:tcBorders>
            <w:noWrap w:val="0"/>
            <w:vAlign w:val="top"/>
          </w:tcPr>
          <w:p w14:paraId="63C3C4F4">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宫腔镜器械通道包含在镜体内，无需与外鞘组成器械通道</w:t>
            </w:r>
          </w:p>
        </w:tc>
        <w:tc>
          <w:tcPr>
            <w:tcW w:w="984" w:type="dxa"/>
            <w:tcBorders>
              <w:tl2br w:val="nil"/>
              <w:tr2bl w:val="nil"/>
            </w:tcBorders>
            <w:noWrap w:val="0"/>
            <w:vAlign w:val="center"/>
          </w:tcPr>
          <w:p w14:paraId="01B4A2D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12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8E9772C">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#2.5</w:t>
            </w:r>
          </w:p>
        </w:tc>
        <w:tc>
          <w:tcPr>
            <w:tcW w:w="6971" w:type="dxa"/>
            <w:tcBorders>
              <w:tl2br w:val="nil"/>
              <w:tr2bl w:val="nil"/>
            </w:tcBorders>
            <w:noWrap w:val="0"/>
            <w:vAlign w:val="top"/>
          </w:tcPr>
          <w:p w14:paraId="684806DA">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可</w:t>
            </w:r>
            <w:r>
              <w:rPr>
                <w:rFonts w:hint="eastAsia" w:ascii="宋体" w:hAnsi="宋体" w:eastAsia="宋体" w:cs="宋体"/>
                <w:bCs/>
                <w:kern w:val="0"/>
                <w:sz w:val="21"/>
                <w:szCs w:val="21"/>
              </w:rPr>
              <w:t>高温高压灭菌</w:t>
            </w:r>
          </w:p>
        </w:tc>
        <w:tc>
          <w:tcPr>
            <w:tcW w:w="984" w:type="dxa"/>
            <w:tcBorders>
              <w:tl2br w:val="nil"/>
              <w:tr2bl w:val="nil"/>
            </w:tcBorders>
            <w:noWrap w:val="0"/>
            <w:vAlign w:val="center"/>
          </w:tcPr>
          <w:p w14:paraId="14D59EA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AD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5E4E35A">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2.6</w:t>
            </w:r>
          </w:p>
        </w:tc>
        <w:tc>
          <w:tcPr>
            <w:tcW w:w="6971" w:type="dxa"/>
            <w:tcBorders>
              <w:tl2br w:val="nil"/>
              <w:tr2bl w:val="nil"/>
            </w:tcBorders>
            <w:noWrap w:val="0"/>
            <w:vAlign w:val="top"/>
          </w:tcPr>
          <w:p w14:paraId="456E22D7">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连续灌流宫腔镜镜鞘、闭孔器</w:t>
            </w: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套</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镜鞘</w:t>
            </w:r>
            <w:r>
              <w:rPr>
                <w:rFonts w:hint="eastAsia" w:ascii="宋体" w:hAnsi="宋体" w:eastAsia="宋体" w:cs="宋体"/>
                <w:bCs/>
                <w:kern w:val="0"/>
                <w:sz w:val="21"/>
                <w:szCs w:val="21"/>
                <w:lang w:val="en-US" w:eastAsia="zh-CN"/>
              </w:rPr>
              <w:t>为</w:t>
            </w:r>
            <w:r>
              <w:rPr>
                <w:rFonts w:hint="eastAsia" w:ascii="宋体" w:hAnsi="宋体" w:eastAsia="宋体" w:cs="宋体"/>
                <w:bCs/>
                <w:kern w:val="0"/>
                <w:sz w:val="21"/>
                <w:szCs w:val="21"/>
              </w:rPr>
              <w:t>360度环绕出水设计，保持手术视野时刻清晰</w:t>
            </w:r>
          </w:p>
        </w:tc>
        <w:tc>
          <w:tcPr>
            <w:tcW w:w="984" w:type="dxa"/>
            <w:tcBorders>
              <w:tl2br w:val="nil"/>
              <w:tr2bl w:val="nil"/>
            </w:tcBorders>
            <w:noWrap w:val="0"/>
            <w:vAlign w:val="center"/>
          </w:tcPr>
          <w:p w14:paraId="6F7B1EF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2E9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0405B3C">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2.7</w:t>
            </w:r>
          </w:p>
        </w:tc>
        <w:tc>
          <w:tcPr>
            <w:tcW w:w="6971" w:type="dxa"/>
            <w:tcBorders>
              <w:tl2br w:val="nil"/>
              <w:tr2bl w:val="nil"/>
            </w:tcBorders>
            <w:noWrap w:val="0"/>
            <w:vAlign w:val="top"/>
          </w:tcPr>
          <w:p w14:paraId="0FDCF1A0">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宫腔镜镜鞘可以与等离子双极宫腔电切镜兼容</w:t>
            </w:r>
          </w:p>
        </w:tc>
        <w:tc>
          <w:tcPr>
            <w:tcW w:w="984" w:type="dxa"/>
            <w:tcBorders>
              <w:tl2br w:val="nil"/>
              <w:tr2bl w:val="nil"/>
            </w:tcBorders>
            <w:noWrap w:val="0"/>
            <w:vAlign w:val="center"/>
          </w:tcPr>
          <w:p w14:paraId="50A74F0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1E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AF3FE91">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2.8</w:t>
            </w:r>
          </w:p>
        </w:tc>
        <w:tc>
          <w:tcPr>
            <w:tcW w:w="6971" w:type="dxa"/>
            <w:tcBorders>
              <w:tl2br w:val="nil"/>
              <w:tr2bl w:val="nil"/>
            </w:tcBorders>
            <w:noWrap w:val="0"/>
            <w:vAlign w:val="top"/>
          </w:tcPr>
          <w:p w14:paraId="33E6D768">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可配合宫腔镜器械通道使用的直径3mm手术器械、器械可360度旋转</w:t>
            </w:r>
          </w:p>
        </w:tc>
        <w:tc>
          <w:tcPr>
            <w:tcW w:w="984" w:type="dxa"/>
            <w:tcBorders>
              <w:tl2br w:val="nil"/>
              <w:tr2bl w:val="nil"/>
            </w:tcBorders>
            <w:noWrap w:val="0"/>
            <w:vAlign w:val="center"/>
          </w:tcPr>
          <w:p w14:paraId="28A53BF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08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10E0513">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2.9</w:t>
            </w:r>
          </w:p>
        </w:tc>
        <w:tc>
          <w:tcPr>
            <w:tcW w:w="6971" w:type="dxa"/>
            <w:tcBorders>
              <w:tl2br w:val="nil"/>
              <w:tr2bl w:val="nil"/>
            </w:tcBorders>
            <w:noWrap w:val="0"/>
            <w:vAlign w:val="top"/>
          </w:tcPr>
          <w:p w14:paraId="61B1D14E">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可配合宫腔镜器械通道使用肌瘤螺旋钩</w:t>
            </w:r>
            <w:r>
              <w:rPr>
                <w:rFonts w:hint="eastAsia" w:ascii="宋体" w:hAnsi="宋体" w:eastAsia="宋体" w:cs="宋体"/>
                <w:bCs/>
                <w:kern w:val="0"/>
                <w:sz w:val="21"/>
                <w:szCs w:val="21"/>
                <w:lang w:eastAsia="zh-CN"/>
              </w:rPr>
              <w:t>，</w:t>
            </w:r>
            <w:r>
              <w:rPr>
                <w:rFonts w:hint="eastAsia" w:ascii="宋体" w:hAnsi="宋体" w:eastAsia="宋体" w:cs="宋体"/>
                <w:bCs/>
                <w:kern w:val="0"/>
                <w:sz w:val="21"/>
                <w:szCs w:val="21"/>
              </w:rPr>
              <w:t>直径</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3mm，工作长度</w:t>
            </w:r>
            <w:r>
              <w:rPr>
                <w:rFonts w:hint="eastAsia" w:ascii="宋体" w:hAnsi="宋体" w:eastAsia="宋体" w:cs="宋体"/>
                <w:bCs/>
                <w:kern w:val="0"/>
                <w:sz w:val="21"/>
                <w:szCs w:val="21"/>
                <w:lang w:val="en-US" w:eastAsia="zh-CN"/>
              </w:rPr>
              <w:t>≤</w:t>
            </w:r>
            <w:r>
              <w:rPr>
                <w:rFonts w:hint="eastAsia" w:ascii="宋体" w:hAnsi="宋体" w:eastAsia="宋体" w:cs="宋体"/>
                <w:bCs/>
                <w:kern w:val="0"/>
                <w:sz w:val="21"/>
                <w:szCs w:val="21"/>
              </w:rPr>
              <w:t>330mm</w:t>
            </w:r>
          </w:p>
        </w:tc>
        <w:tc>
          <w:tcPr>
            <w:tcW w:w="984" w:type="dxa"/>
            <w:tcBorders>
              <w:tl2br w:val="nil"/>
              <w:tr2bl w:val="nil"/>
            </w:tcBorders>
            <w:noWrap w:val="0"/>
            <w:vAlign w:val="center"/>
          </w:tcPr>
          <w:p w14:paraId="0D21A66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2D8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37CD032">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2.10</w:t>
            </w:r>
          </w:p>
          <w:p w14:paraId="1C4EBB60">
            <w:pPr>
              <w:pStyle w:val="9"/>
              <w:spacing w:line="361" w:lineRule="exact"/>
              <w:jc w:val="center"/>
              <w:rPr>
                <w:rFonts w:hint="eastAsia" w:ascii="宋体" w:hAnsi="宋体" w:eastAsia="宋体" w:cs="宋体"/>
                <w:bCs/>
                <w:strike w:val="0"/>
                <w:kern w:val="0"/>
                <w:sz w:val="21"/>
                <w:szCs w:val="21"/>
                <w:lang w:val="en-US" w:eastAsia="zh-CN" w:bidi="ar-SA"/>
              </w:rPr>
            </w:pPr>
          </w:p>
        </w:tc>
        <w:tc>
          <w:tcPr>
            <w:tcW w:w="6971" w:type="dxa"/>
            <w:tcBorders>
              <w:tl2br w:val="nil"/>
              <w:tr2bl w:val="nil"/>
            </w:tcBorders>
            <w:noWrap w:val="0"/>
            <w:vAlign w:val="top"/>
          </w:tcPr>
          <w:p w14:paraId="1B763358">
            <w:pPr>
              <w:widowControl/>
              <w:adjustRightInd w:val="0"/>
              <w:snapToGrid w:val="0"/>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rPr>
              <w:t>3mm手术器械包括：双开弯剪、微型单开直剪、2*3齿抓钳、多功能抓钳、弯分离钳和活检钳</w:t>
            </w:r>
          </w:p>
        </w:tc>
        <w:tc>
          <w:tcPr>
            <w:tcW w:w="984" w:type="dxa"/>
            <w:tcBorders>
              <w:tl2br w:val="nil"/>
              <w:tr2bl w:val="nil"/>
            </w:tcBorders>
            <w:noWrap w:val="0"/>
            <w:vAlign w:val="center"/>
          </w:tcPr>
          <w:p w14:paraId="2C50821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49E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731FE27">
            <w:pPr>
              <w:pStyle w:val="9"/>
              <w:spacing w:line="361" w:lineRule="exact"/>
              <w:jc w:val="center"/>
              <w:rPr>
                <w:rFonts w:hint="eastAsia" w:ascii="宋体" w:hAnsi="宋体" w:eastAsia="宋体" w:cs="宋体"/>
                <w:bCs/>
                <w:strike w:val="0"/>
                <w:kern w:val="0"/>
                <w:sz w:val="21"/>
                <w:szCs w:val="21"/>
                <w:lang w:val="en-US" w:eastAsia="zh-CN" w:bidi="ar-SA"/>
              </w:rPr>
            </w:pPr>
            <w:r>
              <w:rPr>
                <w:rFonts w:hint="eastAsia" w:ascii="宋体" w:hAnsi="宋体" w:eastAsia="宋体" w:cs="宋体"/>
                <w:bCs/>
                <w:strike w:val="0"/>
                <w:kern w:val="0"/>
                <w:sz w:val="21"/>
                <w:szCs w:val="21"/>
                <w:lang w:val="en-US" w:eastAsia="zh-CN" w:bidi="ar-SA"/>
              </w:rPr>
              <w:t>2.11</w:t>
            </w:r>
          </w:p>
        </w:tc>
        <w:tc>
          <w:tcPr>
            <w:tcW w:w="6971" w:type="dxa"/>
            <w:tcBorders>
              <w:tl2br w:val="nil"/>
              <w:tr2bl w:val="nil"/>
            </w:tcBorders>
            <w:noWrap w:val="0"/>
            <w:vAlign w:val="top"/>
          </w:tcPr>
          <w:p w14:paraId="7C049837">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双重</w:t>
            </w:r>
            <w:r>
              <w:rPr>
                <w:rFonts w:hint="eastAsia" w:ascii="宋体" w:hAnsi="宋体" w:eastAsia="宋体" w:cs="宋体"/>
                <w:bCs/>
                <w:kern w:val="0"/>
                <w:sz w:val="21"/>
                <w:szCs w:val="21"/>
                <w:lang w:val="en-US" w:eastAsia="zh-CN"/>
              </w:rPr>
              <w:t>高温高压</w:t>
            </w:r>
            <w:r>
              <w:rPr>
                <w:rFonts w:hint="eastAsia" w:ascii="宋体" w:hAnsi="宋体" w:eastAsia="宋体" w:cs="宋体"/>
                <w:bCs/>
                <w:kern w:val="0"/>
                <w:sz w:val="21"/>
                <w:szCs w:val="21"/>
              </w:rPr>
              <w:t>消毒盒</w:t>
            </w:r>
            <w:r>
              <w:rPr>
                <w:rFonts w:hint="eastAsia" w:ascii="宋体" w:hAnsi="宋体" w:eastAsia="宋体" w:cs="宋体"/>
                <w:bCs/>
                <w:kern w:val="0"/>
                <w:sz w:val="21"/>
                <w:szCs w:val="21"/>
                <w:lang w:val="en-US" w:eastAsia="zh-CN"/>
              </w:rPr>
              <w:t xml:space="preserve"> 1</w:t>
            </w:r>
            <w:r>
              <w:rPr>
                <w:rFonts w:hint="eastAsia" w:ascii="宋体" w:hAnsi="宋体" w:eastAsia="宋体" w:cs="宋体"/>
                <w:bCs/>
                <w:kern w:val="0"/>
                <w:sz w:val="21"/>
                <w:szCs w:val="21"/>
              </w:rPr>
              <w:t>套</w:t>
            </w:r>
          </w:p>
        </w:tc>
        <w:tc>
          <w:tcPr>
            <w:tcW w:w="984" w:type="dxa"/>
            <w:tcBorders>
              <w:tl2br w:val="nil"/>
              <w:tr2bl w:val="nil"/>
            </w:tcBorders>
            <w:noWrap w:val="0"/>
            <w:vAlign w:val="center"/>
          </w:tcPr>
          <w:p w14:paraId="5B04C79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C6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5E6C4A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6971" w:type="dxa"/>
            <w:tcBorders>
              <w:tl2br w:val="nil"/>
              <w:tr2bl w:val="nil"/>
            </w:tcBorders>
            <w:noWrap w:val="0"/>
            <w:vAlign w:val="top"/>
          </w:tcPr>
          <w:p w14:paraId="2634A594">
            <w:pPr>
              <w:widowControl/>
              <w:adjustRightInd w:val="0"/>
              <w:snapToGrid w:val="0"/>
              <w:jc w:val="left"/>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rPr>
              <w:t>提供</w:t>
            </w:r>
            <w:r>
              <w:rPr>
                <w:rFonts w:hint="eastAsia" w:ascii="宋体" w:hAnsi="宋体" w:eastAsia="宋体" w:cs="宋体"/>
                <w:bCs/>
                <w:kern w:val="0"/>
                <w:sz w:val="21"/>
                <w:szCs w:val="21"/>
                <w:lang w:val="en-US" w:eastAsia="zh-CN"/>
              </w:rPr>
              <w:t>配套专用试剂耗材</w:t>
            </w:r>
            <w:r>
              <w:rPr>
                <w:rFonts w:hint="eastAsia" w:ascii="宋体" w:hAnsi="宋体" w:eastAsia="宋体" w:cs="宋体"/>
                <w:bCs/>
                <w:kern w:val="0"/>
                <w:sz w:val="21"/>
                <w:szCs w:val="21"/>
              </w:rPr>
              <w:t>长期供应价格（含名称、品牌、规格、型号、单价）</w:t>
            </w:r>
          </w:p>
        </w:tc>
        <w:tc>
          <w:tcPr>
            <w:tcW w:w="984" w:type="dxa"/>
            <w:tcBorders>
              <w:tl2br w:val="nil"/>
              <w:tr2bl w:val="nil"/>
            </w:tcBorders>
            <w:noWrap w:val="0"/>
            <w:vAlign w:val="center"/>
          </w:tcPr>
          <w:p w14:paraId="1A88E4B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06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89CCE7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6971" w:type="dxa"/>
            <w:tcBorders>
              <w:tl2br w:val="nil"/>
              <w:tr2bl w:val="nil"/>
            </w:tcBorders>
            <w:noWrap w:val="0"/>
            <w:vAlign w:val="center"/>
          </w:tcPr>
          <w:p w14:paraId="3E4B8AA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年，提供铭牌或说明书证明</w:t>
            </w:r>
          </w:p>
        </w:tc>
        <w:tc>
          <w:tcPr>
            <w:tcW w:w="984" w:type="dxa"/>
            <w:tcBorders>
              <w:tl2br w:val="nil"/>
              <w:tr2bl w:val="nil"/>
            </w:tcBorders>
            <w:noWrap w:val="0"/>
            <w:vAlign w:val="center"/>
          </w:tcPr>
          <w:p w14:paraId="784205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6A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792B1A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971" w:type="dxa"/>
            <w:tcBorders>
              <w:tl2br w:val="nil"/>
              <w:tr2bl w:val="nil"/>
            </w:tcBorders>
            <w:noWrap w:val="0"/>
            <w:vAlign w:val="center"/>
          </w:tcPr>
          <w:p w14:paraId="6EFE1D6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4" w:type="dxa"/>
            <w:tcBorders>
              <w:tl2br w:val="nil"/>
              <w:tr2bl w:val="nil"/>
            </w:tcBorders>
            <w:noWrap w:val="0"/>
            <w:vAlign w:val="center"/>
          </w:tcPr>
          <w:p w14:paraId="108C660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EF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B2501F3">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6</w:t>
            </w:r>
          </w:p>
        </w:tc>
        <w:tc>
          <w:tcPr>
            <w:tcW w:w="6971" w:type="dxa"/>
            <w:tcBorders>
              <w:tl2br w:val="nil"/>
              <w:tr2bl w:val="nil"/>
            </w:tcBorders>
            <w:noWrap w:val="0"/>
            <w:vAlign w:val="center"/>
          </w:tcPr>
          <w:p w14:paraId="33B36CA0">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4" w:type="dxa"/>
            <w:tcBorders>
              <w:tl2br w:val="nil"/>
              <w:tr2bl w:val="nil"/>
            </w:tcBorders>
            <w:noWrap w:val="0"/>
            <w:vAlign w:val="center"/>
          </w:tcPr>
          <w:p w14:paraId="7E69979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FC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3E0D214">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w:t>
            </w:r>
          </w:p>
        </w:tc>
        <w:tc>
          <w:tcPr>
            <w:tcW w:w="6971" w:type="dxa"/>
            <w:tcBorders>
              <w:tl2br w:val="nil"/>
              <w:tr2bl w:val="nil"/>
            </w:tcBorders>
            <w:noWrap w:val="0"/>
            <w:vAlign w:val="top"/>
          </w:tcPr>
          <w:p w14:paraId="2157D63C">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4" w:type="dxa"/>
            <w:tcBorders>
              <w:tl2br w:val="nil"/>
              <w:tr2bl w:val="nil"/>
            </w:tcBorders>
            <w:noWrap w:val="0"/>
            <w:vAlign w:val="center"/>
          </w:tcPr>
          <w:p w14:paraId="132D1E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7EC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D9CCC06">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1" w:type="dxa"/>
            <w:tcBorders>
              <w:tl2br w:val="nil"/>
              <w:tr2bl w:val="nil"/>
            </w:tcBorders>
            <w:noWrap w:val="0"/>
            <w:vAlign w:val="center"/>
          </w:tcPr>
          <w:p w14:paraId="55CCB910">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4" w:type="dxa"/>
            <w:tcBorders>
              <w:tl2br w:val="nil"/>
              <w:tr2bl w:val="nil"/>
            </w:tcBorders>
            <w:noWrap w:val="0"/>
            <w:vAlign w:val="center"/>
          </w:tcPr>
          <w:p w14:paraId="6A14F856">
            <w:pPr>
              <w:widowControl/>
              <w:adjustRightInd w:val="0"/>
              <w:snapToGrid w:val="0"/>
              <w:spacing w:line="240" w:lineRule="atLeast"/>
              <w:jc w:val="center"/>
              <w:rPr>
                <w:rFonts w:hint="eastAsia" w:ascii="宋体" w:hAnsi="宋体" w:eastAsia="宋体" w:cs="宋体"/>
                <w:kern w:val="0"/>
                <w:sz w:val="21"/>
                <w:szCs w:val="21"/>
              </w:rPr>
            </w:pPr>
          </w:p>
        </w:tc>
      </w:tr>
      <w:tr w14:paraId="20A8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9B1394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1" w:type="dxa"/>
            <w:tcBorders>
              <w:tl2br w:val="nil"/>
              <w:tr2bl w:val="nil"/>
            </w:tcBorders>
            <w:noWrap w:val="0"/>
            <w:vAlign w:val="center"/>
          </w:tcPr>
          <w:p w14:paraId="7A6C78E8">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4" w:type="dxa"/>
            <w:tcBorders>
              <w:tl2br w:val="nil"/>
              <w:tr2bl w:val="nil"/>
            </w:tcBorders>
            <w:noWrap w:val="0"/>
            <w:vAlign w:val="center"/>
          </w:tcPr>
          <w:p w14:paraId="47C6657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B39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01F260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1" w:type="dxa"/>
            <w:tcBorders>
              <w:tl2br w:val="nil"/>
              <w:tr2bl w:val="nil"/>
            </w:tcBorders>
            <w:noWrap w:val="0"/>
            <w:vAlign w:val="center"/>
          </w:tcPr>
          <w:p w14:paraId="44809BB8">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4" w:type="dxa"/>
            <w:tcBorders>
              <w:tl2br w:val="nil"/>
              <w:tr2bl w:val="nil"/>
            </w:tcBorders>
            <w:noWrap w:val="0"/>
            <w:vAlign w:val="center"/>
          </w:tcPr>
          <w:p w14:paraId="2D94644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B4A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1C84626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1" w:type="dxa"/>
            <w:tcBorders>
              <w:tl2br w:val="nil"/>
              <w:tr2bl w:val="nil"/>
            </w:tcBorders>
            <w:noWrap w:val="0"/>
            <w:vAlign w:val="center"/>
          </w:tcPr>
          <w:p w14:paraId="4FCC65DC">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984" w:type="dxa"/>
            <w:tcBorders>
              <w:tl2br w:val="nil"/>
              <w:tr2bl w:val="nil"/>
            </w:tcBorders>
            <w:noWrap w:val="0"/>
            <w:vAlign w:val="center"/>
          </w:tcPr>
          <w:p w14:paraId="3EFE1CA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B35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42E3211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1" w:type="dxa"/>
            <w:tcBorders>
              <w:tl2br w:val="nil"/>
              <w:tr2bl w:val="nil"/>
            </w:tcBorders>
            <w:noWrap w:val="0"/>
            <w:vAlign w:val="center"/>
          </w:tcPr>
          <w:p w14:paraId="41A876D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4" w:type="dxa"/>
            <w:tcBorders>
              <w:tl2br w:val="nil"/>
              <w:tr2bl w:val="nil"/>
            </w:tcBorders>
            <w:noWrap w:val="0"/>
            <w:vAlign w:val="center"/>
          </w:tcPr>
          <w:p w14:paraId="53B6739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E29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0FD7C2A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1" w:type="dxa"/>
            <w:tcBorders>
              <w:tl2br w:val="nil"/>
              <w:tr2bl w:val="nil"/>
            </w:tcBorders>
            <w:noWrap w:val="0"/>
            <w:vAlign w:val="center"/>
          </w:tcPr>
          <w:p w14:paraId="532EA50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4" w:type="dxa"/>
            <w:tcBorders>
              <w:tl2br w:val="nil"/>
              <w:tr2bl w:val="nil"/>
            </w:tcBorders>
            <w:noWrap w:val="0"/>
            <w:vAlign w:val="center"/>
          </w:tcPr>
          <w:p w14:paraId="09FB963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8BB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9C766B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1" w:type="dxa"/>
            <w:tcBorders>
              <w:tl2br w:val="nil"/>
              <w:tr2bl w:val="nil"/>
            </w:tcBorders>
            <w:noWrap w:val="0"/>
            <w:vAlign w:val="center"/>
          </w:tcPr>
          <w:p w14:paraId="6A84CF2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4" w:type="dxa"/>
            <w:tcBorders>
              <w:tl2br w:val="nil"/>
              <w:tr2bl w:val="nil"/>
            </w:tcBorders>
            <w:noWrap w:val="0"/>
            <w:vAlign w:val="center"/>
          </w:tcPr>
          <w:p w14:paraId="062C5D7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984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95" w:type="dxa"/>
            <w:gridSpan w:val="3"/>
            <w:tcBorders>
              <w:top w:val="nil"/>
              <w:left w:val="nil"/>
              <w:right w:val="nil"/>
            </w:tcBorders>
            <w:noWrap w:val="0"/>
            <w:vAlign w:val="center"/>
          </w:tcPr>
          <w:p w14:paraId="05319DB7">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kern w:val="0"/>
                <w:sz w:val="28"/>
                <w:szCs w:val="28"/>
                <w:lang w:val="en-US" w:eastAsia="zh-CN"/>
              </w:rPr>
              <w:t>超细电切镜</w:t>
            </w:r>
          </w:p>
        </w:tc>
      </w:tr>
      <w:tr w14:paraId="306A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161E56C">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1" w:type="dxa"/>
            <w:tcBorders>
              <w:tl2br w:val="nil"/>
              <w:tr2bl w:val="nil"/>
            </w:tcBorders>
            <w:noWrap w:val="0"/>
            <w:vAlign w:val="center"/>
          </w:tcPr>
          <w:p w14:paraId="67482A09">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4" w:type="dxa"/>
            <w:tcBorders>
              <w:tl2br w:val="nil"/>
              <w:tr2bl w:val="nil"/>
            </w:tcBorders>
            <w:noWrap w:val="0"/>
            <w:vAlign w:val="center"/>
          </w:tcPr>
          <w:p w14:paraId="259317F3">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7B89A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5B7405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2AC37B1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4" w:type="dxa"/>
            <w:tcBorders>
              <w:tl2br w:val="nil"/>
              <w:tr2bl w:val="nil"/>
            </w:tcBorders>
            <w:noWrap w:val="0"/>
            <w:vAlign w:val="center"/>
          </w:tcPr>
          <w:p w14:paraId="03EC79E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21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242C74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0C1AD7C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84" w:type="dxa"/>
            <w:tcBorders>
              <w:tl2br w:val="nil"/>
              <w:tr2bl w:val="nil"/>
            </w:tcBorders>
            <w:noWrap w:val="0"/>
            <w:vAlign w:val="center"/>
          </w:tcPr>
          <w:p w14:paraId="2611998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99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51A99C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57DE898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984" w:type="dxa"/>
            <w:tcBorders>
              <w:tl2br w:val="nil"/>
              <w:tr2bl w:val="nil"/>
            </w:tcBorders>
            <w:noWrap w:val="0"/>
            <w:vAlign w:val="center"/>
          </w:tcPr>
          <w:p w14:paraId="1E38251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AC8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21972E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30B1EAE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4" w:type="dxa"/>
            <w:tcBorders>
              <w:tl2br w:val="nil"/>
              <w:tr2bl w:val="nil"/>
            </w:tcBorders>
            <w:noWrap w:val="0"/>
            <w:vAlign w:val="center"/>
          </w:tcPr>
          <w:p w14:paraId="2FB12C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44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5B043E0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203865E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4" w:type="dxa"/>
            <w:tcBorders>
              <w:tl2br w:val="nil"/>
              <w:tr2bl w:val="nil"/>
            </w:tcBorders>
            <w:noWrap w:val="0"/>
            <w:vAlign w:val="center"/>
          </w:tcPr>
          <w:p w14:paraId="336EBDD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5E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AAD493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0FA2689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4" w:type="dxa"/>
            <w:tcBorders>
              <w:tl2br w:val="nil"/>
              <w:tr2bl w:val="nil"/>
            </w:tcBorders>
            <w:noWrap w:val="0"/>
            <w:vAlign w:val="center"/>
          </w:tcPr>
          <w:p w14:paraId="6136F38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9C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063A91B">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71" w:type="dxa"/>
            <w:tcBorders>
              <w:bottom w:val="single" w:color="auto" w:sz="4" w:space="0"/>
              <w:tl2br w:val="nil"/>
              <w:tr2bl w:val="nil"/>
            </w:tcBorders>
            <w:noWrap w:val="0"/>
            <w:vAlign w:val="center"/>
          </w:tcPr>
          <w:p w14:paraId="345CB7DB">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984" w:type="dxa"/>
            <w:tcBorders>
              <w:tl2br w:val="nil"/>
              <w:tr2bl w:val="nil"/>
            </w:tcBorders>
            <w:noWrap w:val="0"/>
            <w:vAlign w:val="center"/>
          </w:tcPr>
          <w:p w14:paraId="5EF4FAD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A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4FED7B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971" w:type="dxa"/>
            <w:tcBorders>
              <w:top w:val="nil"/>
              <w:tl2br w:val="nil"/>
              <w:tr2bl w:val="nil"/>
            </w:tcBorders>
            <w:noWrap w:val="0"/>
            <w:vAlign w:val="center"/>
          </w:tcPr>
          <w:p w14:paraId="73FABC8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84" w:type="dxa"/>
            <w:tcBorders>
              <w:tl2br w:val="nil"/>
              <w:tr2bl w:val="nil"/>
            </w:tcBorders>
            <w:noWrap w:val="0"/>
            <w:vAlign w:val="center"/>
          </w:tcPr>
          <w:p w14:paraId="69871D51">
            <w:pPr>
              <w:widowControl/>
              <w:adjustRightInd w:val="0"/>
              <w:snapToGrid w:val="0"/>
              <w:spacing w:line="240" w:lineRule="atLeas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 xml:space="preserve"> 2套</w:t>
            </w:r>
          </w:p>
        </w:tc>
      </w:tr>
      <w:tr w14:paraId="59A0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29DF466">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1" w:type="dxa"/>
            <w:tcBorders>
              <w:tl2br w:val="nil"/>
              <w:tr2bl w:val="nil"/>
            </w:tcBorders>
            <w:noWrap w:val="0"/>
            <w:vAlign w:val="center"/>
          </w:tcPr>
          <w:p w14:paraId="3542095B">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4" w:type="dxa"/>
            <w:tcBorders>
              <w:tl2br w:val="nil"/>
              <w:tr2bl w:val="nil"/>
            </w:tcBorders>
            <w:noWrap w:val="0"/>
            <w:vAlign w:val="center"/>
          </w:tcPr>
          <w:p w14:paraId="569806A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299F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05F2CAB9">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6971" w:type="dxa"/>
            <w:tcBorders>
              <w:tl2br w:val="nil"/>
              <w:tr2bl w:val="nil"/>
            </w:tcBorders>
            <w:noWrap w:val="0"/>
            <w:vAlign w:val="center"/>
          </w:tcPr>
          <w:p w14:paraId="1246C1FF">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b/>
                <w:bCs/>
                <w:kern w:val="0"/>
                <w:sz w:val="21"/>
                <w:szCs w:val="21"/>
                <w:lang w:val="en-US" w:eastAsia="zh-CN"/>
              </w:rPr>
              <w:t>宫腔电切镜</w:t>
            </w:r>
          </w:p>
        </w:tc>
        <w:tc>
          <w:tcPr>
            <w:tcW w:w="984" w:type="dxa"/>
            <w:tcBorders>
              <w:tl2br w:val="nil"/>
              <w:tr2bl w:val="nil"/>
            </w:tcBorders>
            <w:noWrap w:val="0"/>
            <w:vAlign w:val="center"/>
          </w:tcPr>
          <w:p w14:paraId="0AEB5FD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CD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223C3A60">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CN" w:bidi="ar-SA"/>
              </w:rPr>
              <w:t>1.1</w:t>
            </w:r>
          </w:p>
        </w:tc>
        <w:tc>
          <w:tcPr>
            <w:tcW w:w="6971" w:type="dxa"/>
            <w:tcBorders>
              <w:tl2br w:val="nil"/>
              <w:tr2bl w:val="nil"/>
            </w:tcBorders>
            <w:noWrap w:val="0"/>
            <w:vAlign w:val="top"/>
          </w:tcPr>
          <w:p w14:paraId="78C328ED">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镜子直径≤2.9mm</w:t>
            </w:r>
          </w:p>
        </w:tc>
        <w:tc>
          <w:tcPr>
            <w:tcW w:w="984" w:type="dxa"/>
            <w:tcBorders>
              <w:tl2br w:val="nil"/>
              <w:tr2bl w:val="nil"/>
            </w:tcBorders>
            <w:noWrap w:val="0"/>
            <w:vAlign w:val="center"/>
          </w:tcPr>
          <w:p w14:paraId="326E9CD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CA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9C8B6CB">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w:t>
            </w:r>
          </w:p>
        </w:tc>
        <w:tc>
          <w:tcPr>
            <w:tcW w:w="6971" w:type="dxa"/>
            <w:tcBorders>
              <w:tl2br w:val="nil"/>
              <w:tr2bl w:val="nil"/>
            </w:tcBorders>
            <w:noWrap w:val="0"/>
            <w:vAlign w:val="top"/>
          </w:tcPr>
          <w:p w14:paraId="799C846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视向角12°视场角≥80°</w:t>
            </w:r>
          </w:p>
        </w:tc>
        <w:tc>
          <w:tcPr>
            <w:tcW w:w="984" w:type="dxa"/>
            <w:tcBorders>
              <w:tl2br w:val="nil"/>
              <w:tr2bl w:val="nil"/>
            </w:tcBorders>
            <w:noWrap w:val="0"/>
            <w:vAlign w:val="center"/>
          </w:tcPr>
          <w:p w14:paraId="1B26E36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F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03BB587">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w:t>
            </w:r>
          </w:p>
        </w:tc>
        <w:tc>
          <w:tcPr>
            <w:tcW w:w="6971" w:type="dxa"/>
            <w:tcBorders>
              <w:tl2br w:val="nil"/>
              <w:tr2bl w:val="nil"/>
            </w:tcBorders>
            <w:noWrap w:val="0"/>
            <w:vAlign w:val="top"/>
          </w:tcPr>
          <w:p w14:paraId="543A29D6">
            <w:pPr>
              <w:pStyle w:val="9"/>
              <w:spacing w:line="361"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工作长度≥</w:t>
            </w:r>
            <w:r>
              <w:rPr>
                <w:rFonts w:hint="eastAsia" w:ascii="宋体" w:hAnsi="宋体" w:eastAsia="宋体" w:cs="宋体"/>
                <w:strike w:val="0"/>
                <w:color w:val="auto"/>
                <w:kern w:val="0"/>
                <w:sz w:val="21"/>
                <w:szCs w:val="21"/>
                <w:lang w:val="en-US" w:eastAsia="zh-CN" w:bidi="ar-SA"/>
              </w:rPr>
              <w:t>300mm</w:t>
            </w:r>
          </w:p>
        </w:tc>
        <w:tc>
          <w:tcPr>
            <w:tcW w:w="984" w:type="dxa"/>
            <w:tcBorders>
              <w:tl2br w:val="nil"/>
              <w:tr2bl w:val="nil"/>
            </w:tcBorders>
            <w:noWrap w:val="0"/>
            <w:vAlign w:val="center"/>
          </w:tcPr>
          <w:p w14:paraId="33668BB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369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02B1DFA3">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w:t>
            </w:r>
          </w:p>
        </w:tc>
        <w:tc>
          <w:tcPr>
            <w:tcW w:w="6971" w:type="dxa"/>
            <w:tcBorders>
              <w:tl2br w:val="nil"/>
              <w:tr2bl w:val="nil"/>
            </w:tcBorders>
            <w:noWrap w:val="0"/>
            <w:vAlign w:val="top"/>
          </w:tcPr>
          <w:p w14:paraId="3E9E3BDF">
            <w:pPr>
              <w:pStyle w:val="9"/>
              <w:spacing w:line="361" w:lineRule="exac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镜面防雾</w:t>
            </w:r>
          </w:p>
        </w:tc>
        <w:tc>
          <w:tcPr>
            <w:tcW w:w="984" w:type="dxa"/>
            <w:tcBorders>
              <w:tl2br w:val="nil"/>
              <w:tr2bl w:val="nil"/>
            </w:tcBorders>
            <w:noWrap w:val="0"/>
            <w:vAlign w:val="center"/>
          </w:tcPr>
          <w:p w14:paraId="6D0DF35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2F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40" w:type="dxa"/>
            <w:tcBorders>
              <w:tl2br w:val="nil"/>
              <w:tr2bl w:val="nil"/>
            </w:tcBorders>
            <w:noWrap w:val="0"/>
            <w:vAlign w:val="top"/>
          </w:tcPr>
          <w:p w14:paraId="4B4A3F3F">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w:t>
            </w:r>
          </w:p>
        </w:tc>
        <w:tc>
          <w:tcPr>
            <w:tcW w:w="6971" w:type="dxa"/>
            <w:tcBorders>
              <w:tl2br w:val="nil"/>
              <w:tr2bl w:val="nil"/>
            </w:tcBorders>
            <w:noWrap w:val="0"/>
            <w:vAlign w:val="top"/>
          </w:tcPr>
          <w:p w14:paraId="71F67440">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可配合高频手术设备使用，利用高频电流热效应对宫腔病变组织进行切除</w:t>
            </w:r>
          </w:p>
        </w:tc>
        <w:tc>
          <w:tcPr>
            <w:tcW w:w="984" w:type="dxa"/>
            <w:tcBorders>
              <w:tl2br w:val="nil"/>
              <w:tr2bl w:val="nil"/>
            </w:tcBorders>
            <w:noWrap w:val="0"/>
            <w:vAlign w:val="center"/>
          </w:tcPr>
          <w:p w14:paraId="373E080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2D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4582CE2">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val="en-US" w:eastAsia="zh-CN" w:bidi="ar-SA"/>
              </w:rPr>
              <w:t>1.6</w:t>
            </w:r>
          </w:p>
        </w:tc>
        <w:tc>
          <w:tcPr>
            <w:tcW w:w="6971" w:type="dxa"/>
            <w:tcBorders>
              <w:tl2br w:val="nil"/>
              <w:tr2bl w:val="nil"/>
            </w:tcBorders>
            <w:noWrap w:val="0"/>
            <w:vAlign w:val="top"/>
          </w:tcPr>
          <w:p w14:paraId="69966052">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可高温高压灭菌</w:t>
            </w:r>
          </w:p>
        </w:tc>
        <w:tc>
          <w:tcPr>
            <w:tcW w:w="984" w:type="dxa"/>
            <w:tcBorders>
              <w:tl2br w:val="nil"/>
              <w:tr2bl w:val="nil"/>
            </w:tcBorders>
            <w:noWrap w:val="0"/>
            <w:vAlign w:val="center"/>
          </w:tcPr>
          <w:p w14:paraId="163B67E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25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417A5B5C">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971" w:type="dxa"/>
            <w:tcBorders>
              <w:tl2br w:val="nil"/>
              <w:tr2bl w:val="nil"/>
            </w:tcBorders>
            <w:noWrap w:val="0"/>
            <w:vAlign w:val="top"/>
          </w:tcPr>
          <w:p w14:paraId="736299D2">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 xml:space="preserve">内外鞘 </w:t>
            </w:r>
          </w:p>
        </w:tc>
        <w:tc>
          <w:tcPr>
            <w:tcW w:w="984" w:type="dxa"/>
            <w:tcBorders>
              <w:tl2br w:val="nil"/>
              <w:tr2bl w:val="nil"/>
            </w:tcBorders>
            <w:noWrap w:val="0"/>
            <w:vAlign w:val="center"/>
          </w:tcPr>
          <w:p w14:paraId="556D50D9">
            <w:pPr>
              <w:widowControl/>
              <w:adjustRightInd w:val="0"/>
              <w:snapToGrid w:val="0"/>
              <w:spacing w:line="240" w:lineRule="atLeast"/>
              <w:jc w:val="center"/>
              <w:rPr>
                <w:rFonts w:hint="eastAsia" w:ascii="宋体" w:hAnsi="宋体" w:eastAsia="宋体" w:cs="宋体"/>
                <w:kern w:val="0"/>
                <w:sz w:val="21"/>
                <w:szCs w:val="21"/>
              </w:rPr>
            </w:pPr>
          </w:p>
        </w:tc>
      </w:tr>
      <w:tr w14:paraId="3193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D0FC4D6">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6971" w:type="dxa"/>
            <w:tcBorders>
              <w:tl2br w:val="nil"/>
              <w:tr2bl w:val="nil"/>
            </w:tcBorders>
            <w:noWrap w:val="0"/>
            <w:vAlign w:val="top"/>
          </w:tcPr>
          <w:p w14:paraId="68310266">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连续对流内外鞘</w:t>
            </w:r>
          </w:p>
        </w:tc>
        <w:tc>
          <w:tcPr>
            <w:tcW w:w="984" w:type="dxa"/>
            <w:tcBorders>
              <w:tl2br w:val="nil"/>
              <w:tr2bl w:val="nil"/>
            </w:tcBorders>
            <w:noWrap w:val="0"/>
            <w:vAlign w:val="center"/>
          </w:tcPr>
          <w:p w14:paraId="1B2431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28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4DE0CCE3">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6971" w:type="dxa"/>
            <w:tcBorders>
              <w:tl2br w:val="nil"/>
              <w:tr2bl w:val="nil"/>
            </w:tcBorders>
            <w:noWrap w:val="0"/>
            <w:vAlign w:val="top"/>
          </w:tcPr>
          <w:p w14:paraId="2AA15D08">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外鞘为≤18.5Fr</w:t>
            </w:r>
          </w:p>
        </w:tc>
        <w:tc>
          <w:tcPr>
            <w:tcW w:w="984" w:type="dxa"/>
            <w:tcBorders>
              <w:tl2br w:val="nil"/>
              <w:tr2bl w:val="nil"/>
            </w:tcBorders>
            <w:noWrap w:val="0"/>
            <w:vAlign w:val="center"/>
          </w:tcPr>
          <w:p w14:paraId="1080E75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B9A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7F58DCB">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2.3</w:t>
            </w:r>
          </w:p>
        </w:tc>
        <w:tc>
          <w:tcPr>
            <w:tcW w:w="6971" w:type="dxa"/>
            <w:tcBorders>
              <w:tl2br w:val="nil"/>
              <w:tr2bl w:val="nil"/>
            </w:tcBorders>
            <w:noWrap w:val="0"/>
            <w:vAlign w:val="top"/>
          </w:tcPr>
          <w:p w14:paraId="1980360D">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鞘与鞘连接采用快插锁扣设计</w:t>
            </w:r>
          </w:p>
        </w:tc>
        <w:tc>
          <w:tcPr>
            <w:tcW w:w="984" w:type="dxa"/>
            <w:tcBorders>
              <w:tl2br w:val="nil"/>
              <w:tr2bl w:val="nil"/>
            </w:tcBorders>
            <w:noWrap w:val="0"/>
            <w:vAlign w:val="center"/>
          </w:tcPr>
          <w:p w14:paraId="3C2059B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3CE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7251F0CB">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971" w:type="dxa"/>
            <w:tcBorders>
              <w:tl2br w:val="nil"/>
              <w:tr2bl w:val="nil"/>
            </w:tcBorders>
            <w:noWrap w:val="0"/>
            <w:vAlign w:val="top"/>
          </w:tcPr>
          <w:p w14:paraId="395D2566">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等离子双极被动式工作手件</w:t>
            </w:r>
          </w:p>
        </w:tc>
        <w:tc>
          <w:tcPr>
            <w:tcW w:w="984" w:type="dxa"/>
            <w:tcBorders>
              <w:tl2br w:val="nil"/>
              <w:tr2bl w:val="nil"/>
            </w:tcBorders>
            <w:noWrap w:val="0"/>
            <w:vAlign w:val="center"/>
          </w:tcPr>
          <w:p w14:paraId="0022D09A">
            <w:pPr>
              <w:widowControl/>
              <w:adjustRightInd w:val="0"/>
              <w:snapToGrid w:val="0"/>
              <w:spacing w:line="240" w:lineRule="atLeast"/>
              <w:jc w:val="center"/>
              <w:rPr>
                <w:rFonts w:hint="eastAsia" w:ascii="宋体" w:hAnsi="宋体" w:eastAsia="宋体" w:cs="宋体"/>
                <w:kern w:val="0"/>
                <w:sz w:val="21"/>
                <w:szCs w:val="21"/>
              </w:rPr>
            </w:pPr>
          </w:p>
        </w:tc>
      </w:tr>
      <w:tr w14:paraId="772B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5C172C32">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6971" w:type="dxa"/>
            <w:tcBorders>
              <w:tl2br w:val="nil"/>
              <w:tr2bl w:val="nil"/>
            </w:tcBorders>
            <w:noWrap w:val="0"/>
            <w:vAlign w:val="top"/>
          </w:tcPr>
          <w:p w14:paraId="52A5CEB0">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等离子双极被动工作手件</w:t>
            </w:r>
          </w:p>
        </w:tc>
        <w:tc>
          <w:tcPr>
            <w:tcW w:w="984" w:type="dxa"/>
            <w:tcBorders>
              <w:tl2br w:val="nil"/>
              <w:tr2bl w:val="nil"/>
            </w:tcBorders>
            <w:noWrap w:val="0"/>
            <w:vAlign w:val="center"/>
          </w:tcPr>
          <w:p w14:paraId="77E8F04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56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1DDC854">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3.2</w:t>
            </w:r>
          </w:p>
        </w:tc>
        <w:tc>
          <w:tcPr>
            <w:tcW w:w="6971" w:type="dxa"/>
            <w:tcBorders>
              <w:tl2br w:val="nil"/>
              <w:tr2bl w:val="nil"/>
            </w:tcBorders>
            <w:noWrap w:val="0"/>
            <w:vAlign w:val="top"/>
          </w:tcPr>
          <w:p w14:paraId="515DD3BA">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插入部分最大宽度≤4.5mm</w:t>
            </w:r>
          </w:p>
        </w:tc>
        <w:tc>
          <w:tcPr>
            <w:tcW w:w="984" w:type="dxa"/>
            <w:tcBorders>
              <w:tl2br w:val="nil"/>
              <w:tr2bl w:val="nil"/>
            </w:tcBorders>
            <w:noWrap w:val="0"/>
            <w:vAlign w:val="center"/>
          </w:tcPr>
          <w:p w14:paraId="16BBE64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4D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0AEFF7B">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3.3</w:t>
            </w:r>
          </w:p>
        </w:tc>
        <w:tc>
          <w:tcPr>
            <w:tcW w:w="6971" w:type="dxa"/>
            <w:tcBorders>
              <w:tl2br w:val="nil"/>
              <w:tr2bl w:val="nil"/>
            </w:tcBorders>
            <w:noWrap w:val="0"/>
            <w:vAlign w:val="top"/>
          </w:tcPr>
          <w:p w14:paraId="2D644C10">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工作长度≥20mm</w:t>
            </w:r>
          </w:p>
        </w:tc>
        <w:tc>
          <w:tcPr>
            <w:tcW w:w="984" w:type="dxa"/>
            <w:tcBorders>
              <w:tl2br w:val="nil"/>
              <w:tr2bl w:val="nil"/>
            </w:tcBorders>
            <w:noWrap w:val="0"/>
            <w:vAlign w:val="center"/>
          </w:tcPr>
          <w:p w14:paraId="281522C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9A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DA294CD">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971" w:type="dxa"/>
            <w:tcBorders>
              <w:tl2br w:val="nil"/>
              <w:tr2bl w:val="nil"/>
            </w:tcBorders>
            <w:noWrap w:val="0"/>
            <w:vAlign w:val="top"/>
          </w:tcPr>
          <w:p w14:paraId="6CBC6B6A">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双极电切环</w:t>
            </w:r>
          </w:p>
        </w:tc>
        <w:tc>
          <w:tcPr>
            <w:tcW w:w="984" w:type="dxa"/>
            <w:tcBorders>
              <w:tl2br w:val="nil"/>
              <w:tr2bl w:val="nil"/>
            </w:tcBorders>
            <w:noWrap w:val="0"/>
            <w:vAlign w:val="center"/>
          </w:tcPr>
          <w:p w14:paraId="34C84706">
            <w:pPr>
              <w:widowControl/>
              <w:adjustRightInd w:val="0"/>
              <w:snapToGrid w:val="0"/>
              <w:spacing w:line="240" w:lineRule="atLeast"/>
              <w:jc w:val="center"/>
              <w:rPr>
                <w:rFonts w:hint="eastAsia" w:ascii="宋体" w:hAnsi="宋体" w:eastAsia="宋体" w:cs="宋体"/>
                <w:kern w:val="0"/>
                <w:sz w:val="21"/>
                <w:szCs w:val="21"/>
              </w:rPr>
            </w:pPr>
          </w:p>
        </w:tc>
      </w:tr>
      <w:tr w14:paraId="3DF5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81EB9A6">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4.1</w:t>
            </w:r>
          </w:p>
        </w:tc>
        <w:tc>
          <w:tcPr>
            <w:tcW w:w="6971" w:type="dxa"/>
            <w:tcBorders>
              <w:tl2br w:val="nil"/>
              <w:tr2bl w:val="nil"/>
            </w:tcBorders>
            <w:noWrap w:val="0"/>
            <w:vAlign w:val="top"/>
          </w:tcPr>
          <w:p w14:paraId="78A7D20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双极电切环</w:t>
            </w:r>
          </w:p>
        </w:tc>
        <w:tc>
          <w:tcPr>
            <w:tcW w:w="984" w:type="dxa"/>
            <w:tcBorders>
              <w:tl2br w:val="nil"/>
              <w:tr2bl w:val="nil"/>
            </w:tcBorders>
            <w:noWrap w:val="0"/>
            <w:vAlign w:val="center"/>
          </w:tcPr>
          <w:p w14:paraId="367033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F5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01555C7F">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4.2</w:t>
            </w:r>
          </w:p>
        </w:tc>
        <w:tc>
          <w:tcPr>
            <w:tcW w:w="6971" w:type="dxa"/>
            <w:tcBorders>
              <w:tl2br w:val="nil"/>
              <w:tr2bl w:val="nil"/>
            </w:tcBorders>
            <w:noWrap w:val="0"/>
            <w:vAlign w:val="top"/>
          </w:tcPr>
          <w:p w14:paraId="6C892528">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双极针状电极</w:t>
            </w:r>
          </w:p>
        </w:tc>
        <w:tc>
          <w:tcPr>
            <w:tcW w:w="984" w:type="dxa"/>
            <w:tcBorders>
              <w:tl2br w:val="nil"/>
              <w:tr2bl w:val="nil"/>
            </w:tcBorders>
            <w:noWrap w:val="0"/>
            <w:vAlign w:val="center"/>
          </w:tcPr>
          <w:p w14:paraId="1840E38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05F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69C2F7E6">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4.3</w:t>
            </w:r>
          </w:p>
        </w:tc>
        <w:tc>
          <w:tcPr>
            <w:tcW w:w="6971" w:type="dxa"/>
            <w:tcBorders>
              <w:tl2br w:val="nil"/>
              <w:tr2bl w:val="nil"/>
            </w:tcBorders>
            <w:noWrap w:val="0"/>
            <w:vAlign w:val="top"/>
          </w:tcPr>
          <w:p w14:paraId="1BDC91C6">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电切环可重复使用</w:t>
            </w:r>
          </w:p>
        </w:tc>
        <w:tc>
          <w:tcPr>
            <w:tcW w:w="984" w:type="dxa"/>
            <w:tcBorders>
              <w:tl2br w:val="nil"/>
              <w:tr2bl w:val="nil"/>
            </w:tcBorders>
            <w:noWrap w:val="0"/>
            <w:vAlign w:val="center"/>
          </w:tcPr>
          <w:p w14:paraId="03F96CA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45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1E62FAF1">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4.4</w:t>
            </w:r>
          </w:p>
        </w:tc>
        <w:tc>
          <w:tcPr>
            <w:tcW w:w="6971" w:type="dxa"/>
            <w:tcBorders>
              <w:tl2br w:val="nil"/>
              <w:tr2bl w:val="nil"/>
            </w:tcBorders>
            <w:noWrap w:val="0"/>
            <w:vAlign w:val="top"/>
          </w:tcPr>
          <w:p w14:paraId="6A12B1E4">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配高温灭菌消毒管</w:t>
            </w:r>
          </w:p>
        </w:tc>
        <w:tc>
          <w:tcPr>
            <w:tcW w:w="984" w:type="dxa"/>
            <w:tcBorders>
              <w:tl2br w:val="nil"/>
              <w:tr2bl w:val="nil"/>
            </w:tcBorders>
            <w:noWrap w:val="0"/>
            <w:vAlign w:val="center"/>
          </w:tcPr>
          <w:p w14:paraId="16E24D6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13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top"/>
          </w:tcPr>
          <w:p w14:paraId="309E770F">
            <w:pPr>
              <w:pStyle w:val="9"/>
              <w:spacing w:line="361"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971" w:type="dxa"/>
            <w:tcBorders>
              <w:tl2br w:val="nil"/>
              <w:tr2bl w:val="nil"/>
            </w:tcBorders>
            <w:noWrap w:val="0"/>
            <w:vAlign w:val="top"/>
          </w:tcPr>
          <w:p w14:paraId="711944A6">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高温灭菌消毒盒</w:t>
            </w:r>
          </w:p>
        </w:tc>
        <w:tc>
          <w:tcPr>
            <w:tcW w:w="984" w:type="dxa"/>
            <w:tcBorders>
              <w:tl2br w:val="nil"/>
              <w:tr2bl w:val="nil"/>
            </w:tcBorders>
            <w:noWrap w:val="0"/>
            <w:vAlign w:val="center"/>
          </w:tcPr>
          <w:p w14:paraId="6F0339F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0B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0D4095F4">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971" w:type="dxa"/>
            <w:tcBorders>
              <w:tl2br w:val="nil"/>
              <w:tr2bl w:val="nil"/>
            </w:tcBorders>
            <w:noWrap w:val="0"/>
            <w:vAlign w:val="top"/>
          </w:tcPr>
          <w:p w14:paraId="71DF334F">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984" w:type="dxa"/>
            <w:tcBorders>
              <w:tl2br w:val="nil"/>
              <w:tr2bl w:val="nil"/>
            </w:tcBorders>
            <w:noWrap w:val="0"/>
            <w:vAlign w:val="center"/>
          </w:tcPr>
          <w:p w14:paraId="3FE0B45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12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7036EBF8">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971" w:type="dxa"/>
            <w:tcBorders>
              <w:tl2br w:val="nil"/>
              <w:tr2bl w:val="nil"/>
            </w:tcBorders>
            <w:noWrap w:val="0"/>
            <w:vAlign w:val="center"/>
          </w:tcPr>
          <w:p w14:paraId="620DCD3A">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bidi="ar-SA"/>
              </w:rPr>
              <w:t>使用年限≥8年，提供</w:t>
            </w:r>
            <w:r>
              <w:rPr>
                <w:rFonts w:hint="eastAsia" w:ascii="宋体" w:hAnsi="宋体" w:eastAsia="宋体" w:cs="宋体"/>
                <w:kern w:val="0"/>
                <w:sz w:val="21"/>
                <w:szCs w:val="21"/>
              </w:rPr>
              <w:t>铭牌或说明书证明</w:t>
            </w:r>
          </w:p>
        </w:tc>
        <w:tc>
          <w:tcPr>
            <w:tcW w:w="984" w:type="dxa"/>
            <w:tcBorders>
              <w:tl2br w:val="nil"/>
              <w:tr2bl w:val="nil"/>
            </w:tcBorders>
            <w:noWrap w:val="0"/>
            <w:vAlign w:val="center"/>
          </w:tcPr>
          <w:p w14:paraId="01A6D5B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67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261E9C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971" w:type="dxa"/>
            <w:tcBorders>
              <w:tl2br w:val="nil"/>
              <w:tr2bl w:val="nil"/>
            </w:tcBorders>
            <w:noWrap w:val="0"/>
            <w:vAlign w:val="center"/>
          </w:tcPr>
          <w:p w14:paraId="4465B38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984" w:type="dxa"/>
            <w:tcBorders>
              <w:tl2br w:val="nil"/>
              <w:tr2bl w:val="nil"/>
            </w:tcBorders>
            <w:noWrap w:val="0"/>
            <w:vAlign w:val="center"/>
          </w:tcPr>
          <w:p w14:paraId="55609B0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D9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E17275F">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9</w:t>
            </w:r>
          </w:p>
        </w:tc>
        <w:tc>
          <w:tcPr>
            <w:tcW w:w="6971" w:type="dxa"/>
            <w:tcBorders>
              <w:tl2br w:val="nil"/>
              <w:tr2bl w:val="nil"/>
            </w:tcBorders>
            <w:noWrap w:val="0"/>
            <w:vAlign w:val="center"/>
          </w:tcPr>
          <w:p w14:paraId="38CAF933">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4" w:type="dxa"/>
            <w:tcBorders>
              <w:tl2br w:val="nil"/>
              <w:tr2bl w:val="nil"/>
            </w:tcBorders>
            <w:noWrap w:val="0"/>
            <w:vAlign w:val="center"/>
          </w:tcPr>
          <w:p w14:paraId="6142A8D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D9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7558AE6">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6971" w:type="dxa"/>
            <w:tcBorders>
              <w:tl2br w:val="nil"/>
              <w:tr2bl w:val="nil"/>
            </w:tcBorders>
            <w:noWrap w:val="0"/>
            <w:vAlign w:val="top"/>
          </w:tcPr>
          <w:p w14:paraId="6F518F56">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4" w:type="dxa"/>
            <w:tcBorders>
              <w:tl2br w:val="nil"/>
              <w:tr2bl w:val="nil"/>
            </w:tcBorders>
            <w:noWrap w:val="0"/>
            <w:vAlign w:val="center"/>
          </w:tcPr>
          <w:p w14:paraId="713B6ED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43A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6802DB99">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1" w:type="dxa"/>
            <w:tcBorders>
              <w:tl2br w:val="nil"/>
              <w:tr2bl w:val="nil"/>
            </w:tcBorders>
            <w:noWrap w:val="0"/>
            <w:vAlign w:val="center"/>
          </w:tcPr>
          <w:p w14:paraId="0D1E9C0B">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4" w:type="dxa"/>
            <w:tcBorders>
              <w:tl2br w:val="nil"/>
              <w:tr2bl w:val="nil"/>
            </w:tcBorders>
            <w:noWrap w:val="0"/>
            <w:vAlign w:val="center"/>
          </w:tcPr>
          <w:p w14:paraId="5815F767">
            <w:pPr>
              <w:widowControl/>
              <w:adjustRightInd w:val="0"/>
              <w:snapToGrid w:val="0"/>
              <w:spacing w:line="240" w:lineRule="atLeast"/>
              <w:jc w:val="center"/>
              <w:rPr>
                <w:rFonts w:hint="eastAsia" w:ascii="宋体" w:hAnsi="宋体" w:eastAsia="宋体" w:cs="宋体"/>
                <w:kern w:val="0"/>
                <w:sz w:val="21"/>
                <w:szCs w:val="21"/>
              </w:rPr>
            </w:pPr>
          </w:p>
        </w:tc>
      </w:tr>
      <w:tr w14:paraId="6C5E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BC9435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971" w:type="dxa"/>
            <w:tcBorders>
              <w:tl2br w:val="nil"/>
              <w:tr2bl w:val="nil"/>
            </w:tcBorders>
            <w:noWrap w:val="0"/>
            <w:vAlign w:val="center"/>
          </w:tcPr>
          <w:p w14:paraId="0CA5640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984" w:type="dxa"/>
            <w:tcBorders>
              <w:tl2br w:val="nil"/>
              <w:tr2bl w:val="nil"/>
            </w:tcBorders>
            <w:noWrap w:val="0"/>
            <w:vAlign w:val="center"/>
          </w:tcPr>
          <w:p w14:paraId="0CE4A44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C01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C6BF6B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971" w:type="dxa"/>
            <w:tcBorders>
              <w:tl2br w:val="nil"/>
              <w:tr2bl w:val="nil"/>
            </w:tcBorders>
            <w:noWrap w:val="0"/>
            <w:vAlign w:val="center"/>
          </w:tcPr>
          <w:p w14:paraId="37F19717">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984" w:type="dxa"/>
            <w:tcBorders>
              <w:tl2br w:val="nil"/>
              <w:tr2bl w:val="nil"/>
            </w:tcBorders>
            <w:noWrap w:val="0"/>
            <w:vAlign w:val="center"/>
          </w:tcPr>
          <w:p w14:paraId="6266065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B6B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4C5470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971" w:type="dxa"/>
            <w:tcBorders>
              <w:tl2br w:val="nil"/>
              <w:tr2bl w:val="nil"/>
            </w:tcBorders>
            <w:noWrap w:val="0"/>
            <w:vAlign w:val="center"/>
          </w:tcPr>
          <w:p w14:paraId="2C8508D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984" w:type="dxa"/>
            <w:tcBorders>
              <w:tl2br w:val="nil"/>
              <w:tr2bl w:val="nil"/>
            </w:tcBorders>
            <w:noWrap w:val="0"/>
            <w:vAlign w:val="center"/>
          </w:tcPr>
          <w:p w14:paraId="2FE37AF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24F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7394973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971" w:type="dxa"/>
            <w:tcBorders>
              <w:tl2br w:val="nil"/>
              <w:tr2bl w:val="nil"/>
            </w:tcBorders>
            <w:noWrap w:val="0"/>
            <w:vAlign w:val="center"/>
          </w:tcPr>
          <w:p w14:paraId="11B7D9EB">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984" w:type="dxa"/>
            <w:tcBorders>
              <w:tl2br w:val="nil"/>
              <w:tr2bl w:val="nil"/>
            </w:tcBorders>
            <w:noWrap w:val="0"/>
            <w:vAlign w:val="center"/>
          </w:tcPr>
          <w:p w14:paraId="58EB8E1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11F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0CDD9C09">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971" w:type="dxa"/>
            <w:tcBorders>
              <w:tl2br w:val="nil"/>
              <w:tr2bl w:val="nil"/>
            </w:tcBorders>
            <w:noWrap w:val="0"/>
            <w:vAlign w:val="center"/>
          </w:tcPr>
          <w:p w14:paraId="7A87F9B1">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4" w:type="dxa"/>
            <w:tcBorders>
              <w:tl2br w:val="nil"/>
              <w:tr2bl w:val="nil"/>
            </w:tcBorders>
            <w:noWrap w:val="0"/>
            <w:vAlign w:val="center"/>
          </w:tcPr>
          <w:p w14:paraId="130EDB2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8EF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2EB4FB12">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971" w:type="dxa"/>
            <w:tcBorders>
              <w:tl2br w:val="nil"/>
              <w:tr2bl w:val="nil"/>
            </w:tcBorders>
            <w:noWrap w:val="0"/>
            <w:vAlign w:val="center"/>
          </w:tcPr>
          <w:p w14:paraId="2EE1036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984" w:type="dxa"/>
            <w:tcBorders>
              <w:tl2br w:val="nil"/>
              <w:tr2bl w:val="nil"/>
            </w:tcBorders>
            <w:noWrap w:val="0"/>
            <w:vAlign w:val="center"/>
          </w:tcPr>
          <w:p w14:paraId="4DFFCEE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ED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95" w:type="dxa"/>
            <w:gridSpan w:val="3"/>
            <w:tcBorders>
              <w:top w:val="nil"/>
              <w:left w:val="nil"/>
              <w:right w:val="nil"/>
            </w:tcBorders>
            <w:noWrap w:val="0"/>
            <w:vAlign w:val="center"/>
          </w:tcPr>
          <w:p w14:paraId="7B3EF0D4">
            <w:pPr>
              <w:widowControl/>
              <w:adjustRightInd w:val="0"/>
              <w:snapToGrid w:val="0"/>
              <w:spacing w:line="240" w:lineRule="atLeast"/>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8"/>
                <w:szCs w:val="28"/>
              </w:rPr>
              <w:t>等离子双极电切电凝系统</w:t>
            </w:r>
          </w:p>
        </w:tc>
      </w:tr>
      <w:tr w14:paraId="4761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3A65019D">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971" w:type="dxa"/>
            <w:tcBorders>
              <w:tl2br w:val="nil"/>
              <w:tr2bl w:val="nil"/>
            </w:tcBorders>
            <w:noWrap w:val="0"/>
            <w:vAlign w:val="center"/>
          </w:tcPr>
          <w:p w14:paraId="606F6FA5">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984" w:type="dxa"/>
            <w:tcBorders>
              <w:tl2br w:val="nil"/>
              <w:tr2bl w:val="nil"/>
            </w:tcBorders>
            <w:noWrap w:val="0"/>
            <w:vAlign w:val="center"/>
          </w:tcPr>
          <w:p w14:paraId="7CE646D5">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6DF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A2EEF8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771931C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984" w:type="dxa"/>
            <w:tcBorders>
              <w:tl2br w:val="nil"/>
              <w:tr2bl w:val="nil"/>
            </w:tcBorders>
            <w:noWrap w:val="0"/>
            <w:vAlign w:val="center"/>
          </w:tcPr>
          <w:p w14:paraId="47ACAE1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8FF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84C332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606D4C3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984" w:type="dxa"/>
            <w:tcBorders>
              <w:tl2br w:val="nil"/>
              <w:tr2bl w:val="nil"/>
            </w:tcBorders>
            <w:noWrap w:val="0"/>
            <w:vAlign w:val="center"/>
          </w:tcPr>
          <w:p w14:paraId="22CE5D8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AE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7F2104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4CE1514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984" w:type="dxa"/>
            <w:tcBorders>
              <w:tl2br w:val="nil"/>
              <w:tr2bl w:val="nil"/>
            </w:tcBorders>
            <w:noWrap w:val="0"/>
            <w:vAlign w:val="center"/>
          </w:tcPr>
          <w:p w14:paraId="3052D0D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B7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19E426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50D9510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984" w:type="dxa"/>
            <w:tcBorders>
              <w:tl2br w:val="nil"/>
              <w:tr2bl w:val="nil"/>
            </w:tcBorders>
            <w:noWrap w:val="0"/>
            <w:vAlign w:val="center"/>
          </w:tcPr>
          <w:p w14:paraId="2BC35A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438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765CCBF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3CA4795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984" w:type="dxa"/>
            <w:tcBorders>
              <w:tl2br w:val="nil"/>
              <w:tr2bl w:val="nil"/>
            </w:tcBorders>
            <w:noWrap w:val="0"/>
            <w:vAlign w:val="center"/>
          </w:tcPr>
          <w:p w14:paraId="749AC02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D4D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B7E06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5EEC5798">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984" w:type="dxa"/>
            <w:tcBorders>
              <w:tl2br w:val="nil"/>
              <w:tr2bl w:val="nil"/>
            </w:tcBorders>
            <w:noWrap w:val="0"/>
            <w:vAlign w:val="center"/>
          </w:tcPr>
          <w:p w14:paraId="0872D1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E2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166601F">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971" w:type="dxa"/>
            <w:tcBorders>
              <w:bottom w:val="single" w:color="auto" w:sz="4" w:space="0"/>
              <w:tl2br w:val="nil"/>
              <w:tr2bl w:val="nil"/>
            </w:tcBorders>
            <w:noWrap w:val="0"/>
            <w:vAlign w:val="center"/>
          </w:tcPr>
          <w:p w14:paraId="53DC4195">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984" w:type="dxa"/>
            <w:tcBorders>
              <w:tl2br w:val="nil"/>
              <w:tr2bl w:val="nil"/>
            </w:tcBorders>
            <w:noWrap w:val="0"/>
            <w:vAlign w:val="center"/>
          </w:tcPr>
          <w:p w14:paraId="21C3470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90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16A3F94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971" w:type="dxa"/>
            <w:tcBorders>
              <w:top w:val="nil"/>
              <w:tl2br w:val="nil"/>
              <w:tr2bl w:val="nil"/>
            </w:tcBorders>
            <w:noWrap w:val="0"/>
            <w:vAlign w:val="center"/>
          </w:tcPr>
          <w:p w14:paraId="6E4DF22A">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984" w:type="dxa"/>
            <w:tcBorders>
              <w:tl2br w:val="nil"/>
              <w:tr2bl w:val="nil"/>
            </w:tcBorders>
            <w:noWrap w:val="0"/>
            <w:vAlign w:val="center"/>
          </w:tcPr>
          <w:p w14:paraId="22EDE7D7">
            <w:pPr>
              <w:widowControl/>
              <w:adjustRightInd w:val="0"/>
              <w:snapToGrid w:val="0"/>
              <w:spacing w:line="240" w:lineRule="atLeast"/>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1套</w:t>
            </w:r>
          </w:p>
        </w:tc>
      </w:tr>
      <w:tr w14:paraId="6314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4535CE82">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971" w:type="dxa"/>
            <w:tcBorders>
              <w:tl2br w:val="nil"/>
              <w:tr2bl w:val="nil"/>
            </w:tcBorders>
            <w:noWrap w:val="0"/>
            <w:vAlign w:val="center"/>
          </w:tcPr>
          <w:p w14:paraId="60657921">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984" w:type="dxa"/>
            <w:tcBorders>
              <w:tl2br w:val="nil"/>
              <w:tr2bl w:val="nil"/>
            </w:tcBorders>
            <w:noWrap w:val="0"/>
            <w:vAlign w:val="center"/>
          </w:tcPr>
          <w:p w14:paraId="0C35DF4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681C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63D023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21CD7C1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额定输出频率≥350KHz，切割模式下额定负载150Ω±10Ω,最大输出功率 ≥200W</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凝血模式下额定负载100Ω±10Ω最大输出功率≥100 W</w:t>
            </w:r>
          </w:p>
        </w:tc>
        <w:tc>
          <w:tcPr>
            <w:tcW w:w="984" w:type="dxa"/>
            <w:tcBorders>
              <w:tl2br w:val="nil"/>
              <w:tr2bl w:val="nil"/>
            </w:tcBorders>
            <w:noWrap w:val="0"/>
            <w:vAlign w:val="center"/>
          </w:tcPr>
          <w:p w14:paraId="1505974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4E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3ABBD7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6CDB54C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液晶屏可同时显示：动态阻抗、电极状态和切凝的模式、功率等图形、字母和数字</w:t>
            </w:r>
          </w:p>
        </w:tc>
        <w:tc>
          <w:tcPr>
            <w:tcW w:w="984" w:type="dxa"/>
            <w:tcBorders>
              <w:tl2br w:val="nil"/>
              <w:tr2bl w:val="nil"/>
            </w:tcBorders>
            <w:noWrap w:val="0"/>
            <w:vAlign w:val="center"/>
          </w:tcPr>
          <w:p w14:paraId="36C63B2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C3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450DA3E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42BD7A9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具有自动识别不同代码(不同功能)双极电极的功能，并自动设定切割模式或凝固模式输出的默认功率，无需手调，并可增减与显示</w:t>
            </w:r>
          </w:p>
        </w:tc>
        <w:tc>
          <w:tcPr>
            <w:tcW w:w="984" w:type="dxa"/>
            <w:tcBorders>
              <w:tl2br w:val="nil"/>
              <w:tr2bl w:val="nil"/>
            </w:tcBorders>
            <w:noWrap w:val="0"/>
            <w:vAlign w:val="center"/>
          </w:tcPr>
          <w:p w14:paraId="382466D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8E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9E93A4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74B7829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具有超负荷保护装置，当遇到过载时停止输出同时屏幕提示</w:t>
            </w:r>
          </w:p>
        </w:tc>
        <w:tc>
          <w:tcPr>
            <w:tcW w:w="984" w:type="dxa"/>
            <w:tcBorders>
              <w:tl2br w:val="nil"/>
              <w:tr2bl w:val="nil"/>
            </w:tcBorders>
            <w:noWrap w:val="0"/>
            <w:vAlign w:val="center"/>
          </w:tcPr>
          <w:p w14:paraId="5307EC1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E0E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3EE730C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5F89715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具有凝血模式或切割模式手术时帮助判定组织效应</w:t>
            </w:r>
            <w:r>
              <w:rPr>
                <w:rFonts w:hint="eastAsia" w:ascii="宋体" w:hAnsi="宋体" w:eastAsia="宋体" w:cs="宋体"/>
                <w:color w:val="auto"/>
                <w:kern w:val="0"/>
                <w:sz w:val="21"/>
                <w:szCs w:val="21"/>
              </w:rPr>
              <w:t>的阻抗条图显示</w:t>
            </w:r>
          </w:p>
        </w:tc>
        <w:tc>
          <w:tcPr>
            <w:tcW w:w="984" w:type="dxa"/>
            <w:tcBorders>
              <w:tl2br w:val="nil"/>
              <w:tr2bl w:val="nil"/>
            </w:tcBorders>
            <w:noWrap w:val="0"/>
            <w:vAlign w:val="center"/>
          </w:tcPr>
          <w:p w14:paraId="3D25E15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FC0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3FB249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0E63C94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具有电极安装状态显</w:t>
            </w:r>
            <w:r>
              <w:rPr>
                <w:rFonts w:hint="eastAsia" w:ascii="宋体" w:hAnsi="宋体" w:eastAsia="宋体" w:cs="宋体"/>
                <w:color w:val="auto"/>
                <w:kern w:val="0"/>
                <w:sz w:val="21"/>
                <w:szCs w:val="21"/>
              </w:rPr>
              <w:t>示</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未接上电极时</w:t>
            </w:r>
            <w:r>
              <w:rPr>
                <w:rFonts w:hint="eastAsia" w:ascii="宋体" w:hAnsi="宋体" w:eastAsia="宋体" w:cs="宋体"/>
                <w:color w:val="auto"/>
                <w:kern w:val="0"/>
                <w:sz w:val="21"/>
                <w:szCs w:val="21"/>
                <w:lang w:val="en-US" w:eastAsia="zh-CN"/>
              </w:rPr>
              <w:t>设备有提示</w:t>
            </w:r>
          </w:p>
        </w:tc>
        <w:tc>
          <w:tcPr>
            <w:tcW w:w="984" w:type="dxa"/>
            <w:tcBorders>
              <w:tl2br w:val="nil"/>
              <w:tr2bl w:val="nil"/>
            </w:tcBorders>
            <w:noWrap w:val="0"/>
            <w:vAlign w:val="center"/>
          </w:tcPr>
          <w:p w14:paraId="56E33DF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264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9F1E5F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6971" w:type="dxa"/>
            <w:tcBorders>
              <w:tl2br w:val="nil"/>
              <w:tr2bl w:val="nil"/>
            </w:tcBorders>
            <w:noWrap w:val="0"/>
            <w:vAlign w:val="center"/>
          </w:tcPr>
          <w:p w14:paraId="27C4A8DB">
            <w:pPr>
              <w:widowControl/>
              <w:adjustRightInd w:val="0"/>
              <w:snapToGrid w:val="0"/>
              <w:spacing w:line="240" w:lineRule="atLeast"/>
              <w:jc w:val="left"/>
              <w:rPr>
                <w:rFonts w:hint="eastAsia" w:ascii="宋体" w:hAnsi="宋体" w:eastAsia="宋体" w:cs="宋体"/>
                <w:color w:val="FF0000"/>
                <w:kern w:val="0"/>
                <w:sz w:val="21"/>
                <w:szCs w:val="21"/>
              </w:rPr>
            </w:pPr>
            <w:r>
              <w:rPr>
                <w:rFonts w:hint="eastAsia" w:ascii="宋体" w:hAnsi="宋体" w:eastAsia="宋体" w:cs="宋体"/>
                <w:color w:val="auto"/>
                <w:kern w:val="0"/>
                <w:sz w:val="21"/>
                <w:szCs w:val="21"/>
              </w:rPr>
              <w:t>具有电切镜模式下盐水下组织切割与凝血功能；腹腔镜手术模式下腹腔镜手术和开放手术双极电切和电凝功能</w:t>
            </w:r>
          </w:p>
        </w:tc>
        <w:tc>
          <w:tcPr>
            <w:tcW w:w="984" w:type="dxa"/>
            <w:tcBorders>
              <w:tl2br w:val="nil"/>
              <w:tr2bl w:val="nil"/>
            </w:tcBorders>
            <w:noWrap w:val="0"/>
            <w:vAlign w:val="center"/>
          </w:tcPr>
          <w:p w14:paraId="3DA69C2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A9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0C97D3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6971" w:type="dxa"/>
            <w:tcBorders>
              <w:tl2br w:val="nil"/>
              <w:tr2bl w:val="nil"/>
            </w:tcBorders>
            <w:noWrap w:val="0"/>
            <w:vAlign w:val="center"/>
          </w:tcPr>
          <w:p w14:paraId="5EE08C4F">
            <w:pPr>
              <w:widowControl/>
              <w:adjustRightInd w:val="0"/>
              <w:snapToGrid w:val="0"/>
              <w:spacing w:line="240" w:lineRule="atLeast"/>
              <w:jc w:val="left"/>
              <w:rPr>
                <w:rFonts w:hint="eastAsia" w:ascii="宋体" w:hAnsi="宋体" w:eastAsia="宋体" w:cs="宋体"/>
                <w:kern w:val="0"/>
                <w:sz w:val="21"/>
                <w:szCs w:val="21"/>
                <w:lang w:val="en-US"/>
              </w:rPr>
            </w:pPr>
            <w:r>
              <w:rPr>
                <w:rFonts w:hint="eastAsia" w:ascii="宋体" w:hAnsi="宋体" w:eastAsia="宋体" w:cs="宋体"/>
                <w:kern w:val="0"/>
                <w:sz w:val="21"/>
                <w:szCs w:val="21"/>
              </w:rPr>
              <w:t>双极电极（双极环状电极）</w:t>
            </w:r>
            <w:r>
              <w:rPr>
                <w:rFonts w:hint="eastAsia" w:ascii="宋体" w:hAnsi="宋体" w:eastAsia="宋体" w:cs="宋体"/>
                <w:kern w:val="0"/>
                <w:sz w:val="21"/>
                <w:szCs w:val="21"/>
                <w:lang w:val="en-US" w:eastAsia="zh-CN"/>
              </w:rPr>
              <w:t>2支</w:t>
            </w:r>
          </w:p>
        </w:tc>
        <w:tc>
          <w:tcPr>
            <w:tcW w:w="984" w:type="dxa"/>
            <w:tcBorders>
              <w:tl2br w:val="nil"/>
              <w:tr2bl w:val="nil"/>
            </w:tcBorders>
            <w:noWrap w:val="0"/>
            <w:vAlign w:val="center"/>
          </w:tcPr>
          <w:p w14:paraId="082FB76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3D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68B4B6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9</w:t>
            </w:r>
          </w:p>
        </w:tc>
        <w:tc>
          <w:tcPr>
            <w:tcW w:w="6971" w:type="dxa"/>
            <w:tcBorders>
              <w:tl2br w:val="nil"/>
              <w:tr2bl w:val="nil"/>
            </w:tcBorders>
            <w:noWrap w:val="0"/>
            <w:vAlign w:val="center"/>
          </w:tcPr>
          <w:p w14:paraId="7056BCCB">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电切内窥镜</w:t>
            </w:r>
          </w:p>
        </w:tc>
        <w:tc>
          <w:tcPr>
            <w:tcW w:w="984" w:type="dxa"/>
            <w:tcBorders>
              <w:tl2br w:val="nil"/>
              <w:tr2bl w:val="nil"/>
            </w:tcBorders>
            <w:noWrap w:val="0"/>
            <w:vAlign w:val="center"/>
          </w:tcPr>
          <w:p w14:paraId="21ED95B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A05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73C1AFB">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9.1</w:t>
            </w:r>
          </w:p>
        </w:tc>
        <w:tc>
          <w:tcPr>
            <w:tcW w:w="6971" w:type="dxa"/>
            <w:tcBorders>
              <w:tl2br w:val="nil"/>
              <w:tr2bl w:val="nil"/>
            </w:tcBorders>
            <w:noWrap w:val="0"/>
            <w:vAlign w:val="center"/>
          </w:tcPr>
          <w:p w14:paraId="5BDBF73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可连续进出水冲洗对流、与等离子主机为同一</w:t>
            </w:r>
            <w:r>
              <w:rPr>
                <w:rFonts w:hint="eastAsia" w:ascii="宋体" w:hAnsi="宋体" w:eastAsia="宋体" w:cs="宋体"/>
                <w:kern w:val="0"/>
                <w:sz w:val="21"/>
                <w:szCs w:val="21"/>
                <w:lang w:val="en-US" w:eastAsia="zh-CN"/>
              </w:rPr>
              <w:t>品牌</w:t>
            </w:r>
          </w:p>
        </w:tc>
        <w:tc>
          <w:tcPr>
            <w:tcW w:w="984" w:type="dxa"/>
            <w:tcBorders>
              <w:tl2br w:val="nil"/>
              <w:tr2bl w:val="nil"/>
            </w:tcBorders>
            <w:noWrap w:val="0"/>
            <w:vAlign w:val="center"/>
          </w:tcPr>
          <w:p w14:paraId="41D5771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EF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3249E5B">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9.2</w:t>
            </w:r>
          </w:p>
        </w:tc>
        <w:tc>
          <w:tcPr>
            <w:tcW w:w="6971" w:type="dxa"/>
            <w:tcBorders>
              <w:tl2br w:val="nil"/>
              <w:tr2bl w:val="nil"/>
            </w:tcBorders>
            <w:noWrap w:val="0"/>
            <w:vAlign w:val="center"/>
          </w:tcPr>
          <w:p w14:paraId="1C19BFD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高清内窥镜</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30°</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4mm</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可高温高压消毒</w:t>
            </w:r>
          </w:p>
        </w:tc>
        <w:tc>
          <w:tcPr>
            <w:tcW w:w="984" w:type="dxa"/>
            <w:tcBorders>
              <w:tl2br w:val="nil"/>
              <w:tr2bl w:val="nil"/>
            </w:tcBorders>
            <w:noWrap w:val="0"/>
            <w:vAlign w:val="center"/>
          </w:tcPr>
          <w:p w14:paraId="20742D2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82E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7985D9D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6971" w:type="dxa"/>
            <w:tcBorders>
              <w:tl2br w:val="nil"/>
              <w:tr2bl w:val="nil"/>
            </w:tcBorders>
            <w:noWrap w:val="0"/>
            <w:vAlign w:val="center"/>
          </w:tcPr>
          <w:p w14:paraId="4FD8ED0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外鞘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26Fr</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设置进、出水通道和控制开关，始终保持进出水垂直对流</w:t>
            </w:r>
          </w:p>
        </w:tc>
        <w:tc>
          <w:tcPr>
            <w:tcW w:w="984" w:type="dxa"/>
            <w:tcBorders>
              <w:tl2br w:val="nil"/>
              <w:tr2bl w:val="nil"/>
            </w:tcBorders>
            <w:noWrap w:val="0"/>
            <w:vAlign w:val="center"/>
          </w:tcPr>
          <w:p w14:paraId="48137AA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7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7BA3F8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6971" w:type="dxa"/>
            <w:tcBorders>
              <w:tl2br w:val="nil"/>
              <w:tr2bl w:val="nil"/>
            </w:tcBorders>
            <w:noWrap w:val="0"/>
            <w:vAlign w:val="center"/>
          </w:tcPr>
          <w:p w14:paraId="1D0CA70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内鞘</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24Fr</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可360°旋转</w:t>
            </w:r>
          </w:p>
        </w:tc>
        <w:tc>
          <w:tcPr>
            <w:tcW w:w="984" w:type="dxa"/>
            <w:tcBorders>
              <w:tl2br w:val="nil"/>
              <w:tr2bl w:val="nil"/>
            </w:tcBorders>
            <w:noWrap w:val="0"/>
            <w:vAlign w:val="center"/>
          </w:tcPr>
          <w:p w14:paraId="431AC52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39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2578529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6971" w:type="dxa"/>
            <w:tcBorders>
              <w:tl2br w:val="nil"/>
              <w:tr2bl w:val="nil"/>
            </w:tcBorders>
            <w:noWrap w:val="0"/>
            <w:vAlign w:val="center"/>
          </w:tcPr>
          <w:p w14:paraId="0DF1174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内鞘进水接头，遇尿道狭窄时可配合内鞘实现腔内进水，实施单鞘手术</w:t>
            </w:r>
          </w:p>
        </w:tc>
        <w:tc>
          <w:tcPr>
            <w:tcW w:w="984" w:type="dxa"/>
            <w:tcBorders>
              <w:tl2br w:val="nil"/>
              <w:tr2bl w:val="nil"/>
            </w:tcBorders>
            <w:noWrap w:val="0"/>
            <w:vAlign w:val="center"/>
          </w:tcPr>
          <w:p w14:paraId="64B8859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F1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25FE0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6971" w:type="dxa"/>
            <w:tcBorders>
              <w:tl2br w:val="nil"/>
              <w:tr2bl w:val="nil"/>
            </w:tcBorders>
            <w:noWrap w:val="0"/>
            <w:vAlign w:val="center"/>
          </w:tcPr>
          <w:p w14:paraId="2EFB9B0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闭孔鞘芯，冲洗接头</w:t>
            </w:r>
          </w:p>
        </w:tc>
        <w:tc>
          <w:tcPr>
            <w:tcW w:w="984" w:type="dxa"/>
            <w:tcBorders>
              <w:tl2br w:val="nil"/>
              <w:tr2bl w:val="nil"/>
            </w:tcBorders>
            <w:noWrap w:val="0"/>
            <w:vAlign w:val="center"/>
          </w:tcPr>
          <w:p w14:paraId="622AB48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4058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6E1179F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14</w:t>
            </w:r>
          </w:p>
        </w:tc>
        <w:tc>
          <w:tcPr>
            <w:tcW w:w="6971" w:type="dxa"/>
            <w:tcBorders>
              <w:tl2br w:val="nil"/>
              <w:tr2bl w:val="nil"/>
            </w:tcBorders>
            <w:noWrap w:val="0"/>
            <w:vAlign w:val="center"/>
          </w:tcPr>
          <w:p w14:paraId="442E382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双踏板脚踏开关</w:t>
            </w:r>
          </w:p>
        </w:tc>
        <w:tc>
          <w:tcPr>
            <w:tcW w:w="984" w:type="dxa"/>
            <w:tcBorders>
              <w:tl2br w:val="nil"/>
              <w:tr2bl w:val="nil"/>
            </w:tcBorders>
            <w:noWrap w:val="0"/>
            <w:vAlign w:val="center"/>
          </w:tcPr>
          <w:p w14:paraId="2DBD8A7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58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1FDE9CD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15</w:t>
            </w:r>
          </w:p>
        </w:tc>
        <w:tc>
          <w:tcPr>
            <w:tcW w:w="6971" w:type="dxa"/>
            <w:tcBorders>
              <w:tl2br w:val="nil"/>
              <w:tr2bl w:val="nil"/>
            </w:tcBorders>
            <w:noWrap w:val="0"/>
            <w:vAlign w:val="top"/>
          </w:tcPr>
          <w:p w14:paraId="3BD4885F">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color w:val="000000"/>
                <w:kern w:val="0"/>
                <w:sz w:val="21"/>
                <w:szCs w:val="21"/>
                <w:lang w:val="en-US" w:eastAsia="zh-CN" w:bidi="ar-SA"/>
              </w:rPr>
              <w:t>提供配套所需专用试剂耗材长期供应价格（含名称、品牌、规格、型号、单价）</w:t>
            </w:r>
          </w:p>
        </w:tc>
        <w:tc>
          <w:tcPr>
            <w:tcW w:w="984" w:type="dxa"/>
            <w:tcBorders>
              <w:tl2br w:val="nil"/>
              <w:tr2bl w:val="nil"/>
            </w:tcBorders>
            <w:noWrap w:val="0"/>
            <w:vAlign w:val="center"/>
          </w:tcPr>
          <w:p w14:paraId="1315231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CF4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top"/>
          </w:tcPr>
          <w:p w14:paraId="26AB0B2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16</w:t>
            </w:r>
          </w:p>
        </w:tc>
        <w:tc>
          <w:tcPr>
            <w:tcW w:w="6971" w:type="dxa"/>
            <w:tcBorders>
              <w:tl2br w:val="nil"/>
              <w:tr2bl w:val="nil"/>
            </w:tcBorders>
            <w:noWrap w:val="0"/>
            <w:vAlign w:val="center"/>
          </w:tcPr>
          <w:p w14:paraId="75A2159E">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w:t>
            </w:r>
            <w:r>
              <w:rPr>
                <w:rFonts w:hint="eastAsia" w:ascii="宋体" w:hAnsi="宋体" w:eastAsia="宋体" w:cs="宋体"/>
                <w:kern w:val="0"/>
                <w:sz w:val="21"/>
                <w:szCs w:val="21"/>
              </w:rPr>
              <w:t>年，提供铭牌或说明书证明</w:t>
            </w:r>
          </w:p>
        </w:tc>
        <w:tc>
          <w:tcPr>
            <w:tcW w:w="984" w:type="dxa"/>
            <w:tcBorders>
              <w:tl2br w:val="nil"/>
              <w:tr2bl w:val="nil"/>
            </w:tcBorders>
            <w:noWrap w:val="0"/>
            <w:vAlign w:val="center"/>
          </w:tcPr>
          <w:p w14:paraId="2E9B60A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3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D3CDA2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17</w:t>
            </w:r>
          </w:p>
        </w:tc>
        <w:tc>
          <w:tcPr>
            <w:tcW w:w="6971" w:type="dxa"/>
            <w:tcBorders>
              <w:tl2br w:val="nil"/>
              <w:tr2bl w:val="nil"/>
            </w:tcBorders>
            <w:noWrap w:val="0"/>
            <w:vAlign w:val="center"/>
          </w:tcPr>
          <w:p w14:paraId="0FD26128">
            <w:pPr>
              <w:widowControl/>
              <w:adjustRightInd w:val="0"/>
              <w:snapToGrid w:val="0"/>
              <w:spacing w:line="240" w:lineRule="atLeast"/>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984" w:type="dxa"/>
            <w:tcBorders>
              <w:tl2br w:val="nil"/>
              <w:tr2bl w:val="nil"/>
            </w:tcBorders>
            <w:noWrap w:val="0"/>
            <w:vAlign w:val="center"/>
          </w:tcPr>
          <w:p w14:paraId="4D43231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87D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6E9A96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18</w:t>
            </w:r>
          </w:p>
        </w:tc>
        <w:tc>
          <w:tcPr>
            <w:tcW w:w="6971" w:type="dxa"/>
            <w:tcBorders>
              <w:tl2br w:val="nil"/>
              <w:tr2bl w:val="nil"/>
            </w:tcBorders>
            <w:noWrap w:val="0"/>
            <w:vAlign w:val="center"/>
          </w:tcPr>
          <w:p w14:paraId="3EB18CBD">
            <w:pPr>
              <w:widowControl/>
              <w:adjustRightInd w:val="0"/>
              <w:snapToGrid w:val="0"/>
              <w:jc w:val="lef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984" w:type="dxa"/>
            <w:tcBorders>
              <w:tl2br w:val="nil"/>
              <w:tr2bl w:val="nil"/>
            </w:tcBorders>
            <w:noWrap w:val="0"/>
            <w:vAlign w:val="center"/>
          </w:tcPr>
          <w:p w14:paraId="5866088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4F83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5D7411F5">
            <w:pPr>
              <w:widowControl/>
              <w:adjustRightInd w:val="0"/>
              <w:snapToGrid w:val="0"/>
              <w:jc w:val="center"/>
              <w:rPr>
                <w:rFonts w:hint="eastAsia" w:ascii="宋体" w:hAnsi="宋体" w:eastAsia="宋体" w:cs="宋体"/>
                <w:bCs/>
                <w:color w:val="FF0000"/>
                <w:kern w:val="0"/>
                <w:sz w:val="21"/>
                <w:szCs w:val="21"/>
              </w:rPr>
            </w:pPr>
            <w:r>
              <w:rPr>
                <w:rFonts w:hint="eastAsia" w:ascii="宋体" w:hAnsi="宋体" w:eastAsia="宋体" w:cs="宋体"/>
                <w:bCs/>
                <w:kern w:val="0"/>
                <w:sz w:val="21"/>
                <w:szCs w:val="21"/>
              </w:rPr>
              <w:t>19</w:t>
            </w:r>
          </w:p>
        </w:tc>
        <w:tc>
          <w:tcPr>
            <w:tcW w:w="6971" w:type="dxa"/>
            <w:tcBorders>
              <w:tl2br w:val="nil"/>
              <w:tr2bl w:val="nil"/>
            </w:tcBorders>
            <w:noWrap w:val="0"/>
            <w:vAlign w:val="top"/>
          </w:tcPr>
          <w:p w14:paraId="536FBAE5">
            <w:pPr>
              <w:pStyle w:val="9"/>
              <w:widowControl/>
              <w:adjustRightInd w:val="0"/>
              <w:snapToGrid w:val="0"/>
              <w:spacing w:line="240" w:lineRule="atLeast"/>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984" w:type="dxa"/>
            <w:tcBorders>
              <w:tl2br w:val="nil"/>
              <w:tr2bl w:val="nil"/>
            </w:tcBorders>
            <w:noWrap w:val="0"/>
            <w:vAlign w:val="center"/>
          </w:tcPr>
          <w:p w14:paraId="35600AA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9C2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l2br w:val="nil"/>
              <w:tr2bl w:val="nil"/>
            </w:tcBorders>
            <w:noWrap w:val="0"/>
            <w:vAlign w:val="center"/>
          </w:tcPr>
          <w:p w14:paraId="5BB68FCC">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971" w:type="dxa"/>
            <w:tcBorders>
              <w:tl2br w:val="nil"/>
              <w:tr2bl w:val="nil"/>
            </w:tcBorders>
            <w:noWrap w:val="0"/>
            <w:vAlign w:val="center"/>
          </w:tcPr>
          <w:p w14:paraId="4730BA94">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984" w:type="dxa"/>
            <w:tcBorders>
              <w:tl2br w:val="nil"/>
              <w:tr2bl w:val="nil"/>
            </w:tcBorders>
            <w:noWrap w:val="0"/>
            <w:vAlign w:val="center"/>
          </w:tcPr>
          <w:p w14:paraId="4C1A4D3C">
            <w:pPr>
              <w:widowControl/>
              <w:adjustRightInd w:val="0"/>
              <w:snapToGrid w:val="0"/>
              <w:spacing w:line="240" w:lineRule="atLeast"/>
              <w:jc w:val="center"/>
              <w:rPr>
                <w:rFonts w:hint="eastAsia" w:ascii="宋体" w:hAnsi="宋体" w:eastAsia="宋体" w:cs="宋体"/>
                <w:kern w:val="0"/>
                <w:sz w:val="21"/>
                <w:szCs w:val="21"/>
              </w:rPr>
            </w:pPr>
          </w:p>
        </w:tc>
      </w:tr>
      <w:tr w14:paraId="111C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08A3836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971" w:type="dxa"/>
            <w:tcBorders>
              <w:tl2br w:val="nil"/>
              <w:tr2bl w:val="nil"/>
            </w:tcBorders>
            <w:noWrap w:val="0"/>
            <w:vAlign w:val="center"/>
          </w:tcPr>
          <w:p w14:paraId="5E39620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整机质保期≥3年，在质保期内每年由维修工程师提供至少4次的上门维护保养工作，并根据医院要求提供相应记录</w:t>
            </w:r>
          </w:p>
        </w:tc>
        <w:tc>
          <w:tcPr>
            <w:tcW w:w="984" w:type="dxa"/>
            <w:tcBorders>
              <w:tl2br w:val="nil"/>
              <w:tr2bl w:val="nil"/>
            </w:tcBorders>
            <w:noWrap w:val="0"/>
            <w:vAlign w:val="center"/>
          </w:tcPr>
          <w:p w14:paraId="2518660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30B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40" w:type="dxa"/>
            <w:tcBorders>
              <w:tl2br w:val="nil"/>
              <w:tr2bl w:val="nil"/>
            </w:tcBorders>
            <w:noWrap w:val="0"/>
            <w:vAlign w:val="center"/>
          </w:tcPr>
          <w:p w14:paraId="449E6EC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971" w:type="dxa"/>
            <w:tcBorders>
              <w:tl2br w:val="nil"/>
              <w:tr2bl w:val="nil"/>
            </w:tcBorders>
            <w:noWrap w:val="0"/>
            <w:vAlign w:val="center"/>
          </w:tcPr>
          <w:p w14:paraId="2AA8CD9B">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中标后，提供厂家保修承诺</w:t>
            </w:r>
          </w:p>
        </w:tc>
        <w:tc>
          <w:tcPr>
            <w:tcW w:w="984" w:type="dxa"/>
            <w:tcBorders>
              <w:tl2br w:val="nil"/>
              <w:tr2bl w:val="nil"/>
            </w:tcBorders>
            <w:noWrap w:val="0"/>
            <w:vAlign w:val="center"/>
          </w:tcPr>
          <w:p w14:paraId="2FFB51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58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4F61D8C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971" w:type="dxa"/>
            <w:tcBorders>
              <w:tl2br w:val="nil"/>
              <w:tr2bl w:val="nil"/>
            </w:tcBorders>
            <w:noWrap w:val="0"/>
            <w:vAlign w:val="center"/>
          </w:tcPr>
          <w:p w14:paraId="75C79280">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中标方应对设备操作及维修人员进行操作及维修培训，直至技术人员熟练掌握使用及维修技能为止，提供详细培训记录,提供设备设计使用寿命</w:t>
            </w:r>
          </w:p>
        </w:tc>
        <w:tc>
          <w:tcPr>
            <w:tcW w:w="984" w:type="dxa"/>
            <w:tcBorders>
              <w:tl2br w:val="nil"/>
              <w:tr2bl w:val="nil"/>
            </w:tcBorders>
            <w:noWrap w:val="0"/>
            <w:vAlign w:val="center"/>
          </w:tcPr>
          <w:p w14:paraId="7B7557F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D0C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306E67C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971" w:type="dxa"/>
            <w:tcBorders>
              <w:tl2br w:val="nil"/>
              <w:tr2bl w:val="nil"/>
            </w:tcBorders>
            <w:noWrap w:val="0"/>
            <w:vAlign w:val="center"/>
          </w:tcPr>
          <w:p w14:paraId="0545934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维修保障：中标方应提供中文说明书、操作手册、详细维修手册、整机线路图、系统安装软件及维修密码，软件终身免费升级</w:t>
            </w:r>
          </w:p>
        </w:tc>
        <w:tc>
          <w:tcPr>
            <w:tcW w:w="984" w:type="dxa"/>
            <w:tcBorders>
              <w:tl2br w:val="nil"/>
              <w:tr2bl w:val="nil"/>
            </w:tcBorders>
            <w:noWrap w:val="0"/>
            <w:vAlign w:val="center"/>
          </w:tcPr>
          <w:p w14:paraId="570C8B8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AD1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040" w:type="dxa"/>
            <w:tcBorders>
              <w:tl2br w:val="nil"/>
              <w:tr2bl w:val="nil"/>
            </w:tcBorders>
            <w:noWrap w:val="0"/>
            <w:vAlign w:val="center"/>
          </w:tcPr>
          <w:p w14:paraId="17CD97A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971" w:type="dxa"/>
            <w:tcBorders>
              <w:tl2br w:val="nil"/>
              <w:tr2bl w:val="nil"/>
            </w:tcBorders>
            <w:noWrap w:val="0"/>
            <w:vAlign w:val="center"/>
          </w:tcPr>
          <w:p w14:paraId="6D50B1FC">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一个月内非人为质量问题提供换货。设备出现故障时2个小时内响应，6小时内提供维修方案及报价，24小时内到达现场，郑州有常驻工程师，提供工程师姓名及联系方式</w:t>
            </w:r>
          </w:p>
        </w:tc>
        <w:tc>
          <w:tcPr>
            <w:tcW w:w="984" w:type="dxa"/>
            <w:tcBorders>
              <w:tl2br w:val="nil"/>
              <w:tr2bl w:val="nil"/>
            </w:tcBorders>
            <w:noWrap w:val="0"/>
            <w:vAlign w:val="center"/>
          </w:tcPr>
          <w:p w14:paraId="3501CE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77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040" w:type="dxa"/>
            <w:tcBorders>
              <w:tl2br w:val="nil"/>
              <w:tr2bl w:val="nil"/>
            </w:tcBorders>
            <w:noWrap w:val="0"/>
            <w:vAlign w:val="center"/>
          </w:tcPr>
          <w:p w14:paraId="1C3342A4">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971" w:type="dxa"/>
            <w:tcBorders>
              <w:tl2br w:val="nil"/>
              <w:tr2bl w:val="nil"/>
            </w:tcBorders>
            <w:noWrap w:val="0"/>
            <w:vAlign w:val="center"/>
          </w:tcPr>
          <w:p w14:paraId="0C2BE867">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到货时间：合同签订后30日历天内</w:t>
            </w:r>
          </w:p>
        </w:tc>
        <w:tc>
          <w:tcPr>
            <w:tcW w:w="984" w:type="dxa"/>
            <w:tcBorders>
              <w:tl2br w:val="nil"/>
              <w:tr2bl w:val="nil"/>
            </w:tcBorders>
            <w:noWrap w:val="0"/>
            <w:vAlign w:val="center"/>
          </w:tcPr>
          <w:p w14:paraId="64313DF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bl>
    <w:p w14:paraId="381797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617DC"/>
    <w:rsid w:val="5A36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character" w:customStyle="1" w:styleId="10">
    <w:name w:val="font31"/>
    <w:basedOn w:val="8"/>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2025-09-09T05:23:00Z</dcterms:created>
  <dc:creator>李子怡</dc:creator>
  <cp:lastModifiedBy>李子怡</cp:lastModifiedBy>
  <dcterms:modified xsi:type="dcterms:W3CDTF">2025-09-09T05:25:06Z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70F3E16964524B46B9370DD845237F67_11</vt:lpwstr>
  </property>
  <property fmtid="{D5CDD505-2E9C-101B-9397-08002B2CF9AE}" pid="4" name="KSOTemplateDocerSaveRecord">
    <vt:lpwstr>eyJoZGlkIjoiOGUwODU1ZmJkMmZlNWI2NDZjZDJhZTUyNTI2MjEzYjAiLCJ1c2VySWQiOiIyNzc5ODY3NTAifQ==</vt:lpwstr>
  </property>
</Properties>
</file>