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F5C292">
      <w:pPr>
        <w:pStyle w:val="3"/>
        <w:bidi w:val="0"/>
        <w:jc w:val="center"/>
        <w:rPr>
          <w:rFonts w:hint="eastAsia"/>
          <w:color w:val="auto"/>
          <w:lang w:val="en-US" w:eastAsia="zh-CN"/>
        </w:rPr>
      </w:pPr>
      <w:r>
        <w:rPr>
          <w:rFonts w:hint="eastAsia"/>
          <w:color w:val="auto"/>
          <w:lang w:val="en-US" w:eastAsia="zh-CN"/>
        </w:rPr>
        <w:t>汝南县农村社会事业发展服务中心关于申请采购2026年汝南县社会化服务项目服务主体公开招标的报告项目</w:t>
      </w:r>
    </w:p>
    <w:p w14:paraId="074B0207">
      <w:pPr>
        <w:pStyle w:val="3"/>
        <w:bidi w:val="0"/>
        <w:jc w:val="center"/>
        <w:rPr>
          <w:color w:val="auto"/>
        </w:rPr>
      </w:pPr>
      <w:r>
        <w:rPr>
          <w:rFonts w:hint="eastAsia"/>
          <w:color w:val="auto"/>
          <w:lang w:val="en-US" w:eastAsia="zh-CN"/>
        </w:rPr>
        <w:t>C包、E包废标</w:t>
      </w:r>
      <w:r>
        <w:rPr>
          <w:color w:val="auto"/>
          <w:lang w:val="en-US" w:eastAsia="zh-CN"/>
        </w:rPr>
        <w:t>公告</w:t>
      </w:r>
      <w:bookmarkStart w:id="0" w:name="_GoBack"/>
      <w:bookmarkEnd w:id="0"/>
    </w:p>
    <w:p w14:paraId="7E848821">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一、项目基本情况</w:t>
      </w:r>
    </w:p>
    <w:p w14:paraId="6CD3F3D0">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 xml:space="preserve">1.采购项目编号：汝公开[2026]73号 </w:t>
      </w:r>
    </w:p>
    <w:p w14:paraId="5FC6D3A1">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2.采购项目名称：汝南县农村社会事业发展服务中心关于申请采购2026年汝南县社会化服务项目服务主体公开招标的报告项目屋安全鉴定项目</w:t>
      </w:r>
    </w:p>
    <w:p w14:paraId="4D6967EE">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3.公告类型：废标公告</w:t>
      </w:r>
    </w:p>
    <w:p w14:paraId="1FE4D0A4">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4.采购公告发布日期及原公告发布媒介：</w:t>
      </w:r>
    </w:p>
    <w:tbl>
      <w:tblPr>
        <w:tblStyle w:val="11"/>
        <w:tblW w:w="86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434"/>
        <w:gridCol w:w="2400"/>
        <w:gridCol w:w="4778"/>
      </w:tblGrid>
      <w:tr w14:paraId="502A0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34" w:type="dxa"/>
            <w:tcBorders>
              <w:top w:val="single" w:color="auto" w:sz="4" w:space="0"/>
              <w:left w:val="single" w:color="auto" w:sz="4" w:space="0"/>
              <w:bottom w:val="single" w:color="auto" w:sz="4" w:space="0"/>
              <w:right w:val="single" w:color="auto" w:sz="4" w:space="0"/>
            </w:tcBorders>
            <w:shd w:val="clear" w:color="auto" w:fill="auto"/>
            <w:vAlign w:val="center"/>
          </w:tcPr>
          <w:p w14:paraId="2086D7A3">
            <w:pPr>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发布日期</w:t>
            </w:r>
          </w:p>
        </w:tc>
        <w:tc>
          <w:tcPr>
            <w:tcW w:w="2400" w:type="dxa"/>
            <w:tcBorders>
              <w:top w:val="single" w:color="auto" w:sz="4" w:space="0"/>
              <w:left w:val="nil"/>
              <w:bottom w:val="single" w:color="auto" w:sz="4" w:space="0"/>
              <w:right w:val="single" w:color="auto" w:sz="4" w:space="0"/>
            </w:tcBorders>
            <w:shd w:val="clear" w:color="auto" w:fill="auto"/>
            <w:vAlign w:val="center"/>
          </w:tcPr>
          <w:p w14:paraId="7E1A7847">
            <w:pPr>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发布媒介</w:t>
            </w:r>
          </w:p>
        </w:tc>
        <w:tc>
          <w:tcPr>
            <w:tcW w:w="4778" w:type="dxa"/>
            <w:tcBorders>
              <w:top w:val="single" w:color="auto" w:sz="4" w:space="0"/>
              <w:left w:val="nil"/>
              <w:bottom w:val="single" w:color="auto" w:sz="4" w:space="0"/>
              <w:right w:val="single" w:color="auto" w:sz="4" w:space="0"/>
            </w:tcBorders>
            <w:shd w:val="clear" w:color="auto" w:fill="auto"/>
            <w:vAlign w:val="center"/>
          </w:tcPr>
          <w:p w14:paraId="593BF338">
            <w:pPr>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标段</w:t>
            </w:r>
          </w:p>
        </w:tc>
      </w:tr>
      <w:tr w14:paraId="11111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4" w:type="dxa"/>
            <w:tcBorders>
              <w:top w:val="single" w:color="auto" w:sz="4" w:space="0"/>
              <w:left w:val="single" w:color="auto" w:sz="4" w:space="0"/>
              <w:bottom w:val="single" w:color="auto" w:sz="4" w:space="0"/>
              <w:right w:val="single" w:color="auto" w:sz="4" w:space="0"/>
            </w:tcBorders>
            <w:shd w:val="clear" w:color="auto" w:fill="auto"/>
            <w:vAlign w:val="center"/>
          </w:tcPr>
          <w:p w14:paraId="5E06536E">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2026-09-24</w:t>
            </w:r>
          </w:p>
        </w:tc>
        <w:tc>
          <w:tcPr>
            <w:tcW w:w="2400" w:type="dxa"/>
            <w:tcBorders>
              <w:top w:val="single" w:color="auto" w:sz="4" w:space="0"/>
              <w:left w:val="nil"/>
              <w:bottom w:val="single" w:color="auto" w:sz="4" w:space="0"/>
              <w:right w:val="single" w:color="auto" w:sz="4" w:space="0"/>
            </w:tcBorders>
            <w:shd w:val="clear" w:color="auto" w:fill="auto"/>
            <w:vAlign w:val="center"/>
          </w:tcPr>
          <w:p w14:paraId="2E01C1B6">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《河南省政府采购网》、《驻马店公共资源电子交易平台》</w:t>
            </w:r>
          </w:p>
        </w:tc>
        <w:tc>
          <w:tcPr>
            <w:tcW w:w="4778" w:type="dxa"/>
            <w:tcBorders>
              <w:top w:val="single" w:color="auto" w:sz="4" w:space="0"/>
              <w:left w:val="nil"/>
              <w:bottom w:val="single" w:color="auto" w:sz="4" w:space="0"/>
              <w:right w:val="single" w:color="auto" w:sz="4" w:space="0"/>
            </w:tcBorders>
            <w:shd w:val="clear" w:color="auto" w:fill="auto"/>
            <w:vAlign w:val="center"/>
          </w:tcPr>
          <w:p w14:paraId="5EDC9DA3">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汝南县农村社会事业发展服务中心关于申请采购2026年汝南县社会化服务项目服务主体公开招标的报告项目屋安全鉴定项目C包</w:t>
            </w:r>
          </w:p>
        </w:tc>
      </w:tr>
      <w:tr w14:paraId="31613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4" w:type="dxa"/>
            <w:tcBorders>
              <w:top w:val="single" w:color="auto" w:sz="4" w:space="0"/>
              <w:left w:val="single" w:color="auto" w:sz="4" w:space="0"/>
              <w:bottom w:val="single" w:color="auto" w:sz="4" w:space="0"/>
              <w:right w:val="single" w:color="auto" w:sz="4" w:space="0"/>
            </w:tcBorders>
            <w:shd w:val="clear" w:color="auto" w:fill="auto"/>
            <w:vAlign w:val="center"/>
          </w:tcPr>
          <w:p w14:paraId="68B54F07">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2026-09-24</w:t>
            </w:r>
          </w:p>
        </w:tc>
        <w:tc>
          <w:tcPr>
            <w:tcW w:w="2400" w:type="dxa"/>
            <w:tcBorders>
              <w:top w:val="single" w:color="auto" w:sz="4" w:space="0"/>
              <w:left w:val="nil"/>
              <w:bottom w:val="single" w:color="auto" w:sz="4" w:space="0"/>
              <w:right w:val="single" w:color="auto" w:sz="4" w:space="0"/>
            </w:tcBorders>
            <w:shd w:val="clear" w:color="auto" w:fill="auto"/>
            <w:vAlign w:val="center"/>
          </w:tcPr>
          <w:p w14:paraId="31029222">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《河南省政府采购网》、《驻马店公共资源电子交易平台》</w:t>
            </w:r>
          </w:p>
        </w:tc>
        <w:tc>
          <w:tcPr>
            <w:tcW w:w="4778" w:type="dxa"/>
            <w:tcBorders>
              <w:top w:val="single" w:color="auto" w:sz="4" w:space="0"/>
              <w:left w:val="nil"/>
              <w:bottom w:val="single" w:color="auto" w:sz="4" w:space="0"/>
              <w:right w:val="single" w:color="auto" w:sz="4" w:space="0"/>
            </w:tcBorders>
            <w:shd w:val="clear" w:color="auto" w:fill="auto"/>
            <w:vAlign w:val="center"/>
          </w:tcPr>
          <w:p w14:paraId="78ABC945">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汝南县农村社会事业发展服务中心关于申请采购2026年汝南县社会化服务项目服务主体公开招标的报告项目屋安全鉴定项目E包</w:t>
            </w:r>
          </w:p>
        </w:tc>
      </w:tr>
    </w:tbl>
    <w:p w14:paraId="3E80231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5.开标日期：</w:t>
      </w:r>
    </w:p>
    <w:tbl>
      <w:tblPr>
        <w:tblStyle w:val="11"/>
        <w:tblW w:w="86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025"/>
        <w:gridCol w:w="1603"/>
      </w:tblGrid>
      <w:tr w14:paraId="4EEBF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5" w:type="dxa"/>
            <w:tcBorders>
              <w:top w:val="single" w:color="auto" w:sz="4" w:space="0"/>
              <w:left w:val="single" w:color="auto" w:sz="4" w:space="0"/>
              <w:bottom w:val="single" w:color="auto" w:sz="4" w:space="0"/>
              <w:right w:val="single" w:color="auto" w:sz="4" w:space="0"/>
            </w:tcBorders>
            <w:shd w:val="clear" w:color="auto" w:fill="auto"/>
            <w:vAlign w:val="top"/>
          </w:tcPr>
          <w:p w14:paraId="51E45BD5">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标段</w:t>
            </w:r>
          </w:p>
        </w:tc>
        <w:tc>
          <w:tcPr>
            <w:tcW w:w="1603" w:type="dxa"/>
            <w:tcBorders>
              <w:top w:val="single" w:color="auto" w:sz="4" w:space="0"/>
              <w:left w:val="nil"/>
              <w:bottom w:val="single" w:color="auto" w:sz="4" w:space="0"/>
              <w:right w:val="single" w:color="auto" w:sz="4" w:space="0"/>
            </w:tcBorders>
            <w:shd w:val="clear" w:color="auto" w:fill="auto"/>
            <w:vAlign w:val="top"/>
          </w:tcPr>
          <w:p w14:paraId="647F505E">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日期</w:t>
            </w:r>
          </w:p>
        </w:tc>
      </w:tr>
      <w:tr w14:paraId="07C88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5" w:type="dxa"/>
            <w:tcBorders>
              <w:top w:val="single" w:color="auto" w:sz="4" w:space="0"/>
              <w:left w:val="single" w:color="auto" w:sz="4" w:space="0"/>
              <w:bottom w:val="single" w:color="auto" w:sz="4" w:space="0"/>
              <w:right w:val="single" w:color="auto" w:sz="4" w:space="0"/>
            </w:tcBorders>
            <w:shd w:val="clear" w:color="auto" w:fill="auto"/>
            <w:vAlign w:val="center"/>
          </w:tcPr>
          <w:p w14:paraId="2251D493">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汝南县农村社会事业发展服务中心关于申请采购2026年汝南县社会化服务项目服务主体公开招标的报告项目屋安全鉴定项目C包</w:t>
            </w:r>
          </w:p>
        </w:tc>
        <w:tc>
          <w:tcPr>
            <w:tcW w:w="1603" w:type="dxa"/>
            <w:tcBorders>
              <w:top w:val="single" w:color="auto" w:sz="4" w:space="0"/>
              <w:left w:val="nil"/>
              <w:bottom w:val="single" w:color="auto" w:sz="4" w:space="0"/>
              <w:right w:val="single" w:color="auto" w:sz="4" w:space="0"/>
            </w:tcBorders>
            <w:shd w:val="clear" w:color="auto" w:fill="auto"/>
            <w:vAlign w:val="center"/>
          </w:tcPr>
          <w:p w14:paraId="25BA7821">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2026-10-15 09:00:00</w:t>
            </w:r>
          </w:p>
        </w:tc>
      </w:tr>
      <w:tr w14:paraId="6648A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025" w:type="dxa"/>
            <w:tcBorders>
              <w:top w:val="single" w:color="auto" w:sz="4" w:space="0"/>
              <w:left w:val="single" w:color="auto" w:sz="4" w:space="0"/>
              <w:bottom w:val="single" w:color="auto" w:sz="4" w:space="0"/>
              <w:right w:val="single" w:color="auto" w:sz="4" w:space="0"/>
            </w:tcBorders>
            <w:shd w:val="clear" w:color="auto" w:fill="auto"/>
            <w:vAlign w:val="center"/>
          </w:tcPr>
          <w:p w14:paraId="2DC2134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汝南县农村社会事业发展服务中心关于申请采购2026年汝南县社会化服务项目服务主体公开招标的报告项目屋安全鉴定项目E包</w:t>
            </w:r>
          </w:p>
        </w:tc>
        <w:tc>
          <w:tcPr>
            <w:tcW w:w="1603" w:type="dxa"/>
            <w:tcBorders>
              <w:top w:val="single" w:color="auto" w:sz="4" w:space="0"/>
              <w:left w:val="nil"/>
              <w:bottom w:val="single" w:color="auto" w:sz="4" w:space="0"/>
              <w:right w:val="single" w:color="auto" w:sz="4" w:space="0"/>
            </w:tcBorders>
            <w:shd w:val="clear" w:color="auto" w:fill="auto"/>
            <w:vAlign w:val="center"/>
          </w:tcPr>
          <w:p w14:paraId="008BD36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2026-10-15 09:00:00</w:t>
            </w:r>
          </w:p>
        </w:tc>
      </w:tr>
    </w:tbl>
    <w:p w14:paraId="3F7E6E87">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二、废标(终止)原因</w:t>
      </w:r>
    </w:p>
    <w:p w14:paraId="68270725">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C标包、E标包通过资格审查的有效投标人均不足三家，故本项目C标包、E标包废标。</w:t>
      </w:r>
    </w:p>
    <w:p w14:paraId="14B3ECC1">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三、其他补充事宜</w:t>
      </w:r>
    </w:p>
    <w:p w14:paraId="530A3B6A">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无</w:t>
      </w:r>
    </w:p>
    <w:p w14:paraId="69D15D30">
      <w:pPr>
        <w:numPr>
          <w:ilvl w:val="0"/>
          <w:numId w:val="1"/>
        </w:numPr>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凡对本次招标提出询问，请按以下方式联系。</w:t>
      </w:r>
    </w:p>
    <w:p w14:paraId="4CCC9AD4">
      <w:pPr>
        <w:numPr>
          <w:ilvl w:val="0"/>
          <w:numId w:val="0"/>
        </w:num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1.采购人信息</w:t>
      </w:r>
    </w:p>
    <w:p w14:paraId="2EBCC45B">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名称：汝南县农村社会事业发展服务中心           </w:t>
      </w:r>
    </w:p>
    <w:p w14:paraId="79F20B7C">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地址：汝南县汝宁镇中心大街61号</w:t>
      </w:r>
    </w:p>
    <w:p w14:paraId="7BFC0B2E">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联系人：李茹</w:t>
      </w:r>
    </w:p>
    <w:p w14:paraId="6EB65121">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联系方式：13939606175</w:t>
      </w:r>
    </w:p>
    <w:p w14:paraId="4C56E833">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2.采购代理机构信息</w:t>
      </w:r>
    </w:p>
    <w:p w14:paraId="1DEF299E">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名称：汝南县城投丰达全过程管理有限公司 </w:t>
      </w:r>
    </w:p>
    <w:p w14:paraId="02428E92">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地址：河南省驻马店市汝南县梁祝大道与南海大道交叉口南200米23号</w:t>
      </w:r>
    </w:p>
    <w:p w14:paraId="6E4AAD18">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联系人：李佳欣</w:t>
      </w:r>
    </w:p>
    <w:p w14:paraId="01DFA858">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联系方式：18338575333</w:t>
      </w:r>
    </w:p>
    <w:p w14:paraId="002AEEFA">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3.项目联系方式</w:t>
      </w:r>
    </w:p>
    <w:p w14:paraId="23B8B821">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项目联系人：李茹</w:t>
      </w:r>
    </w:p>
    <w:p w14:paraId="2E2BE660">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联系方式：13939606175</w:t>
      </w:r>
    </w:p>
    <w:sectPr>
      <w:pgSz w:w="11906" w:h="16838"/>
      <w:pgMar w:top="1701" w:right="1800" w:bottom="1701" w:left="1803"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EA0B77"/>
    <w:multiLevelType w:val="singleLevel"/>
    <w:tmpl w:val="3FEA0B77"/>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785534"/>
    <w:rsid w:val="00FA00A3"/>
    <w:rsid w:val="037B371D"/>
    <w:rsid w:val="05C173E2"/>
    <w:rsid w:val="067C01D5"/>
    <w:rsid w:val="07D17DB0"/>
    <w:rsid w:val="091343F8"/>
    <w:rsid w:val="0A051F93"/>
    <w:rsid w:val="0A894972"/>
    <w:rsid w:val="11C6025A"/>
    <w:rsid w:val="1AB71087"/>
    <w:rsid w:val="1B2B55D1"/>
    <w:rsid w:val="1B66485B"/>
    <w:rsid w:val="1C0E2F29"/>
    <w:rsid w:val="1DD737EE"/>
    <w:rsid w:val="1E281E2D"/>
    <w:rsid w:val="26112A1D"/>
    <w:rsid w:val="274C0DA9"/>
    <w:rsid w:val="28F6721F"/>
    <w:rsid w:val="2A17569E"/>
    <w:rsid w:val="2E400F3C"/>
    <w:rsid w:val="31DA5A66"/>
    <w:rsid w:val="37753A04"/>
    <w:rsid w:val="381F1BC2"/>
    <w:rsid w:val="3E8409D1"/>
    <w:rsid w:val="3F2226C4"/>
    <w:rsid w:val="45785534"/>
    <w:rsid w:val="46DA7C2B"/>
    <w:rsid w:val="4CAE37E9"/>
    <w:rsid w:val="4DC4703C"/>
    <w:rsid w:val="50CC06E1"/>
    <w:rsid w:val="52BB0A0D"/>
    <w:rsid w:val="52DB57E4"/>
    <w:rsid w:val="56B05CCF"/>
    <w:rsid w:val="585D299D"/>
    <w:rsid w:val="5B1234C3"/>
    <w:rsid w:val="5D5C4B9B"/>
    <w:rsid w:val="5DB93D9B"/>
    <w:rsid w:val="5F6B5569"/>
    <w:rsid w:val="61170674"/>
    <w:rsid w:val="66742184"/>
    <w:rsid w:val="6AD91941"/>
    <w:rsid w:val="6B9E0A74"/>
    <w:rsid w:val="6F2E47E3"/>
    <w:rsid w:val="7175337A"/>
    <w:rsid w:val="79520299"/>
    <w:rsid w:val="7E0F4C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Body Text"/>
    <w:basedOn w:val="1"/>
    <w:next w:val="5"/>
    <w:unhideWhenUsed/>
    <w:qFormat/>
    <w:uiPriority w:val="99"/>
    <w:pPr>
      <w:spacing w:after="120"/>
    </w:pPr>
  </w:style>
  <w:style w:type="paragraph" w:styleId="5">
    <w:name w:val="Plain Text"/>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Indent"/>
    <w:basedOn w:val="1"/>
    <w:next w:val="7"/>
    <w:qFormat/>
    <w:uiPriority w:val="0"/>
    <w:pPr>
      <w:widowControl/>
      <w:spacing w:before="100" w:beforeAutospacing="1" w:after="100" w:afterAutospacing="1"/>
      <w:jc w:val="left"/>
    </w:pPr>
    <w:rPr>
      <w:rFonts w:ascii="宋体" w:hAnsi="宋体"/>
      <w:kern w:val="0"/>
      <w:sz w:val="24"/>
    </w:rPr>
  </w:style>
  <w:style w:type="paragraph" w:customStyle="1" w:styleId="7">
    <w:name w:val="目录 51"/>
    <w:next w:val="1"/>
    <w:qFormat/>
    <w:uiPriority w:val="0"/>
    <w:pPr>
      <w:wordWrap w:val="0"/>
      <w:ind w:left="1700"/>
      <w:jc w:val="both"/>
    </w:pPr>
    <w:rPr>
      <w:rFonts w:ascii="Calibri" w:hAnsi="Calibri" w:eastAsia="Calibri" w:cs="Times New Roman"/>
      <w:sz w:val="21"/>
      <w:lang w:val="en-US" w:eastAsia="zh-CN" w:bidi="ar-SA"/>
    </w:r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9">
    <w:name w:val="Body Text First Indent"/>
    <w:basedOn w:val="4"/>
    <w:next w:val="10"/>
    <w:qFormat/>
    <w:uiPriority w:val="99"/>
    <w:pPr>
      <w:ind w:firstLine="420" w:firstLineChars="100"/>
    </w:pPr>
  </w:style>
  <w:style w:type="paragraph" w:styleId="10">
    <w:name w:val="Body Text First Indent 2"/>
    <w:basedOn w:val="6"/>
    <w:next w:val="1"/>
    <w:qFormat/>
    <w:uiPriority w:val="0"/>
    <w:pPr>
      <w:widowControl w:val="0"/>
      <w:spacing w:before="0" w:beforeAutospacing="0" w:after="120" w:afterAutospacing="0"/>
      <w:ind w:left="420" w:leftChars="200" w:firstLine="420" w:firstLineChars="200"/>
      <w:jc w:val="both"/>
    </w:pPr>
    <w:rPr>
      <w:rFonts w:ascii="Times New Roman" w:hAnsi="Times New Roman" w:cs="Times New Roman"/>
      <w:kern w:val="2"/>
      <w:sz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684</Words>
  <Characters>801</Characters>
  <Lines>0</Lines>
  <Paragraphs>0</Paragraphs>
  <TotalTime>14</TotalTime>
  <ScaleCrop>false</ScaleCrop>
  <LinksUpToDate>false</LinksUpToDate>
  <CharactersWithSpaces>817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2026-04-17T05:23:00Z</dcterms:created>
  <dc:creator>河南丰达</dc:creator>
  <cp:lastModifiedBy>甲乙丙丁</cp:lastModifiedBy>
  <cp:lastPrinted>2026-10-16T02:58:00Z</cp:lastPrinted>
  <dcterms:modified xsi:type="dcterms:W3CDTF">2026-10-16T08:45:24Z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962920A9546242CB92683DE67AD2878D_13</vt:lpwstr>
  </property>
  <property fmtid="{D5CDD505-2E9C-101B-9397-08002B2CF9AE}" pid="4" name="KSOTemplateDocerSaveRecord">
    <vt:lpwstr>eyJoZGlkIjoiNzBjNTc0OGY3NTZiNzFiZWI0YmEwN2RlN2M2OWQxNGEiLCJ1c2VySWQiOiIyNTUxMTk1NjcifQ==</vt:lpwstr>
  </property>
</Properties>
</file>